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A2AF5" w14:textId="77777777" w:rsidR="00A44B56" w:rsidRDefault="00A44B56" w:rsidP="00C931DE">
      <w:pPr>
        <w:widowControl w:val="0"/>
        <w:autoSpaceDE w:val="0"/>
        <w:autoSpaceDN w:val="0"/>
        <w:spacing w:after="0" w:line="276" w:lineRule="auto"/>
        <w:jc w:val="center"/>
        <w:rPr>
          <w:rFonts w:eastAsia="Times New Roman" w:cs="Times New Roman"/>
          <w:b/>
          <w:kern w:val="0"/>
          <w:szCs w:val="28"/>
          <w:lang w:val="uk-UA"/>
          <w14:ligatures w14:val="none"/>
        </w:rPr>
      </w:pPr>
      <w:r>
        <w:rPr>
          <w:noProof/>
        </w:rPr>
        <w:drawing>
          <wp:inline distT="0" distB="0" distL="0" distR="0" wp14:anchorId="44E863D1" wp14:editId="5CADA6CB">
            <wp:extent cx="5940425" cy="8396605"/>
            <wp:effectExtent l="0" t="0" r="3175" b="4445"/>
            <wp:docPr id="86391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396605"/>
                    </a:xfrm>
                    <a:prstGeom prst="rect">
                      <a:avLst/>
                    </a:prstGeom>
                    <a:noFill/>
                    <a:ln>
                      <a:noFill/>
                    </a:ln>
                  </pic:spPr>
                </pic:pic>
              </a:graphicData>
            </a:graphic>
          </wp:inline>
        </w:drawing>
      </w:r>
    </w:p>
    <w:p w14:paraId="1372C3E7" w14:textId="77777777" w:rsidR="00A44B56" w:rsidRDefault="00A44B56" w:rsidP="00C931DE">
      <w:pPr>
        <w:widowControl w:val="0"/>
        <w:autoSpaceDE w:val="0"/>
        <w:autoSpaceDN w:val="0"/>
        <w:spacing w:after="0" w:line="276" w:lineRule="auto"/>
        <w:jc w:val="center"/>
        <w:rPr>
          <w:rFonts w:eastAsia="Times New Roman" w:cs="Times New Roman"/>
          <w:b/>
          <w:kern w:val="0"/>
          <w:szCs w:val="28"/>
          <w:lang w:val="uk-UA"/>
          <w14:ligatures w14:val="none"/>
        </w:rPr>
      </w:pPr>
    </w:p>
    <w:p w14:paraId="7DB4F8BD" w14:textId="77777777" w:rsidR="00A44B56" w:rsidRDefault="00A44B56" w:rsidP="00C931DE">
      <w:pPr>
        <w:widowControl w:val="0"/>
        <w:autoSpaceDE w:val="0"/>
        <w:autoSpaceDN w:val="0"/>
        <w:spacing w:after="0" w:line="276" w:lineRule="auto"/>
        <w:jc w:val="center"/>
        <w:rPr>
          <w:rFonts w:eastAsia="Times New Roman" w:cs="Times New Roman"/>
          <w:b/>
          <w:kern w:val="0"/>
          <w:szCs w:val="28"/>
          <w:lang w:val="uk-UA"/>
          <w14:ligatures w14:val="none"/>
        </w:rPr>
      </w:pPr>
    </w:p>
    <w:p w14:paraId="716EB353" w14:textId="77777777" w:rsidR="00A44B56" w:rsidRDefault="00A44B56" w:rsidP="00C931DE">
      <w:pPr>
        <w:widowControl w:val="0"/>
        <w:autoSpaceDE w:val="0"/>
        <w:autoSpaceDN w:val="0"/>
        <w:spacing w:after="0" w:line="276" w:lineRule="auto"/>
        <w:jc w:val="center"/>
        <w:rPr>
          <w:rFonts w:eastAsia="Times New Roman" w:cs="Times New Roman"/>
          <w:b/>
          <w:kern w:val="0"/>
          <w:szCs w:val="28"/>
          <w:lang w:val="uk-UA"/>
          <w14:ligatures w14:val="none"/>
        </w:rPr>
      </w:pPr>
    </w:p>
    <w:p w14:paraId="7BBFDB18" w14:textId="22B76A1E" w:rsidR="008259DD" w:rsidRPr="008259DD" w:rsidRDefault="008259DD" w:rsidP="00C931DE">
      <w:pPr>
        <w:widowControl w:val="0"/>
        <w:autoSpaceDE w:val="0"/>
        <w:autoSpaceDN w:val="0"/>
        <w:spacing w:after="0" w:line="276" w:lineRule="auto"/>
        <w:jc w:val="center"/>
        <w:rPr>
          <w:rFonts w:eastAsia="Times New Roman" w:cs="Times New Roman"/>
          <w:b/>
          <w:kern w:val="0"/>
          <w:szCs w:val="28"/>
          <w:lang w:val="uk-UA"/>
          <w14:ligatures w14:val="none"/>
        </w:rPr>
      </w:pPr>
      <w:r>
        <w:rPr>
          <w:rFonts w:eastAsia="Times New Roman" w:cs="Times New Roman"/>
          <w:b/>
          <w:kern w:val="0"/>
          <w:szCs w:val="28"/>
          <w:lang w:val="uk-UA"/>
          <w14:ligatures w14:val="none"/>
        </w:rPr>
        <w:lastRenderedPageBreak/>
        <w:t xml:space="preserve">ПОЯСНЮВАЛЬНА ЗАПИСКА </w:t>
      </w:r>
    </w:p>
    <w:p w14:paraId="7ADAFA1F"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Pr>
          <w:rFonts w:eastAsia="Times New Roman" w:cs="Times New Roman"/>
          <w:bCs/>
          <w:kern w:val="0"/>
          <w:szCs w:val="28"/>
          <w:lang w:val="uk-UA"/>
          <w14:ligatures w14:val="none"/>
        </w:rPr>
        <w:t xml:space="preserve">Програма вступних випробувань </w:t>
      </w:r>
      <w:r w:rsidRPr="008259DD">
        <w:rPr>
          <w:rFonts w:eastAsia="Times New Roman" w:cs="Times New Roman"/>
          <w:bCs/>
          <w:kern w:val="0"/>
          <w:szCs w:val="28"/>
          <w:lang w:val="uk-UA"/>
          <w14:ligatures w14:val="none"/>
        </w:rPr>
        <w:t>з математики для вступників на основі базової загальної середньої освіти до Економіко-правового фахового коледжу Приватного вищого навчального закладу «Вінницький фінансово-економічний університет»  для здобуття освітньо-професійного ступеня фахового молодшого бакалавра охоплює всі розділи шкільної програми базової основної школи, розроблена на основі навчальної програми для загальноосвітніх навчальних закладів «Математика. 5-9 класи», затвердженої Наказом Міністерства освіти і науки України від 07.06.2017 № 804.</w:t>
      </w:r>
    </w:p>
    <w:p w14:paraId="3DBA6149"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Програма з математики для вступників складається з трьох розділів. Перший з них містить перелік основних понять і фактів алгебри і геометрії, що повинні знати вступники; другий – теореми і формули, які треба знати і вміти доводити; в третьому розділі перелічено основні математичні вміння і навички, якими має володіти вступник. Зміст теоретичної частини іспитів визначається другим розділом.</w:t>
      </w:r>
    </w:p>
    <w:p w14:paraId="32330842"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Дана програма дасть можливість абітурієнту систематизувати свої знання та допоможе зорієнтуватися, на які питання треба звернути увагу при підготовці до вступного іспиту з математики.</w:t>
      </w:r>
    </w:p>
    <w:p w14:paraId="6AD0A48A"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
          <w:bCs/>
          <w:kern w:val="0"/>
          <w:szCs w:val="28"/>
          <w:lang w:val="uk-UA"/>
          <w14:ligatures w14:val="none"/>
        </w:rPr>
        <w:t>Основною вимогою</w:t>
      </w:r>
      <w:r w:rsidRPr="008259DD">
        <w:rPr>
          <w:rFonts w:eastAsia="Times New Roman" w:cs="Times New Roman"/>
          <w:bCs/>
          <w:kern w:val="0"/>
          <w:szCs w:val="28"/>
          <w:lang w:val="uk-UA"/>
          <w14:ligatures w14:val="none"/>
        </w:rPr>
        <w:t xml:space="preserve"> до підготовки вступників з математики є: </w:t>
      </w:r>
    </w:p>
    <w:p w14:paraId="614536CB"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формування математичних знань як невід’ємної складової загальної культури людини, необхідної умови її повноцінного життя в сучасному суспільстві на основі ознайомлення школярів з ідеями і методами математики як універсальної мови науки і техніки, ефективного засобу моделювання і дослідження процесів і явищ навколишньої дійсності;</w:t>
      </w:r>
    </w:p>
    <w:p w14:paraId="375402E8"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інтелектуальний розвиток абітурієнтів, розвиток їхнього логічного мислення, пам’яті, уваги, інтуїції, умінь аналізувати, класифікувати, узагальнювати, робити умовиводи за аналогією, діставати наслідки з даних передумов шляхом несуперечливих міркувань тощо;</w:t>
      </w:r>
    </w:p>
    <w:p w14:paraId="2D004D1B" w14:textId="3F3AC7C8"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 xml:space="preserve">- опанування абітурієнтами системи математичних знань і вмінь, необхідних для вступу до фахових </w:t>
      </w:r>
      <w:proofErr w:type="spellStart"/>
      <w:r w:rsidRPr="008259DD">
        <w:rPr>
          <w:rFonts w:eastAsia="Times New Roman" w:cs="Times New Roman"/>
          <w:bCs/>
          <w:kern w:val="0"/>
          <w:szCs w:val="28"/>
          <w:lang w:val="uk-UA"/>
          <w14:ligatures w14:val="none"/>
        </w:rPr>
        <w:t>передвищих</w:t>
      </w:r>
      <w:proofErr w:type="spellEnd"/>
      <w:r w:rsidRPr="008259DD">
        <w:rPr>
          <w:rFonts w:eastAsia="Times New Roman" w:cs="Times New Roman"/>
          <w:bCs/>
          <w:kern w:val="0"/>
          <w:szCs w:val="28"/>
          <w:lang w:val="uk-UA"/>
          <w14:ligatures w14:val="none"/>
        </w:rPr>
        <w:t xml:space="preserve"> навчальних закладів на </w:t>
      </w:r>
      <w:r w:rsidR="00C931DE">
        <w:rPr>
          <w:rFonts w:eastAsia="Times New Roman" w:cs="Times New Roman"/>
          <w:bCs/>
          <w:kern w:val="0"/>
          <w:szCs w:val="28"/>
          <w:lang w:val="uk-UA"/>
          <w14:ligatures w14:val="none"/>
        </w:rPr>
        <w:t xml:space="preserve">основі базової </w:t>
      </w:r>
      <w:r w:rsidRPr="008259DD">
        <w:rPr>
          <w:rFonts w:eastAsia="Times New Roman" w:cs="Times New Roman"/>
          <w:bCs/>
          <w:kern w:val="0"/>
          <w:szCs w:val="28"/>
          <w:lang w:val="uk-UA"/>
          <w14:ligatures w14:val="none"/>
        </w:rPr>
        <w:t xml:space="preserve">загальної середньої освіти.  </w:t>
      </w:r>
    </w:p>
    <w:p w14:paraId="7F9AE1F1"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
          <w:bCs/>
          <w:kern w:val="0"/>
          <w:szCs w:val="28"/>
          <w:lang w:val="uk-UA"/>
          <w14:ligatures w14:val="none"/>
        </w:rPr>
        <w:t>Мета вступних випробувань</w:t>
      </w:r>
      <w:r w:rsidRPr="008259DD">
        <w:rPr>
          <w:rFonts w:eastAsia="Times New Roman" w:cs="Times New Roman"/>
          <w:bCs/>
          <w:kern w:val="0"/>
          <w:szCs w:val="28"/>
          <w:lang w:val="uk-UA"/>
          <w14:ligatures w14:val="none"/>
        </w:rPr>
        <w:t xml:space="preserve"> з математики – оцінити ступінь підготовленості вступників з математики з метою конкурсного відбору на навчання у Економіко-правовому фаховому коледжі Приватного вищого навчального закладу «Вінницький фінансово-економічний університет».</w:t>
      </w:r>
    </w:p>
    <w:p w14:paraId="73DAD249"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На іспиті з математики вступник повинен показати:</w:t>
      </w:r>
    </w:p>
    <w:p w14:paraId="2CC21E8D" w14:textId="77777777"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а) чітке знання математичних означень і теорем, основних формул арифметики, алгебри і геометрії, вміння доводити теореми і виводити формули;</w:t>
      </w:r>
    </w:p>
    <w:p w14:paraId="2E1ACD95" w14:textId="1B0C325A" w:rsidR="008259DD" w:rsidRP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lastRenderedPageBreak/>
        <w:t>б) вміння висловлювати математичну думку;</w:t>
      </w:r>
    </w:p>
    <w:p w14:paraId="554D961C" w14:textId="5E2A436D" w:rsid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r w:rsidRPr="008259DD">
        <w:rPr>
          <w:rFonts w:eastAsia="Times New Roman" w:cs="Times New Roman"/>
          <w:bCs/>
          <w:kern w:val="0"/>
          <w:szCs w:val="28"/>
          <w:lang w:val="uk-UA"/>
          <w14:ligatures w14:val="none"/>
        </w:rPr>
        <w:t>в)</w:t>
      </w:r>
      <w:r>
        <w:rPr>
          <w:rFonts w:eastAsia="Times New Roman" w:cs="Times New Roman"/>
          <w:bCs/>
          <w:kern w:val="0"/>
          <w:szCs w:val="28"/>
          <w:lang w:val="uk-UA"/>
          <w14:ligatures w14:val="none"/>
        </w:rPr>
        <w:t xml:space="preserve"> </w:t>
      </w:r>
      <w:r w:rsidRPr="008259DD">
        <w:rPr>
          <w:rFonts w:eastAsia="Times New Roman" w:cs="Times New Roman"/>
          <w:bCs/>
          <w:kern w:val="0"/>
          <w:szCs w:val="28"/>
          <w:lang w:val="uk-UA"/>
          <w14:ligatures w14:val="none"/>
        </w:rPr>
        <w:t>впевнене володіння вміннями і навичками, передбаченими програмою, вміння застосовувати їх при розв'язанні задач.</w:t>
      </w:r>
    </w:p>
    <w:p w14:paraId="6E174251" w14:textId="77777777" w:rsidR="008259DD" w:rsidRDefault="008259DD" w:rsidP="00C931DE">
      <w:pPr>
        <w:widowControl w:val="0"/>
        <w:autoSpaceDE w:val="0"/>
        <w:autoSpaceDN w:val="0"/>
        <w:spacing w:after="0" w:line="276" w:lineRule="auto"/>
        <w:ind w:firstLine="709"/>
        <w:jc w:val="both"/>
        <w:rPr>
          <w:rFonts w:eastAsia="Times New Roman" w:cs="Times New Roman"/>
          <w:bCs/>
          <w:kern w:val="0"/>
          <w:szCs w:val="28"/>
          <w:lang w:val="uk-UA"/>
          <w14:ligatures w14:val="none"/>
        </w:rPr>
      </w:pPr>
    </w:p>
    <w:p w14:paraId="7653F5B7" w14:textId="77777777" w:rsidR="00802F2F" w:rsidRDefault="00802F2F">
      <w:pPr>
        <w:spacing w:line="259" w:lineRule="auto"/>
        <w:rPr>
          <w:rFonts w:eastAsia="Times New Roman" w:cs="Times New Roman"/>
          <w:b/>
          <w:bCs/>
          <w:kern w:val="0"/>
          <w:szCs w:val="28"/>
          <w:lang w:val="uk-UA"/>
          <w14:ligatures w14:val="none"/>
        </w:rPr>
      </w:pPr>
      <w:r>
        <w:rPr>
          <w:rFonts w:eastAsia="Times New Roman" w:cs="Times New Roman"/>
          <w:b/>
          <w:bCs/>
          <w:kern w:val="0"/>
          <w:szCs w:val="28"/>
          <w:lang w:val="uk-UA"/>
          <w14:ligatures w14:val="none"/>
        </w:rPr>
        <w:br w:type="page"/>
      </w:r>
    </w:p>
    <w:p w14:paraId="19BF157F" w14:textId="103FB01D" w:rsidR="008259DD" w:rsidRDefault="008259DD" w:rsidP="00C931DE">
      <w:pPr>
        <w:widowControl w:val="0"/>
        <w:autoSpaceDE w:val="0"/>
        <w:autoSpaceDN w:val="0"/>
        <w:spacing w:after="0" w:line="276" w:lineRule="auto"/>
        <w:ind w:firstLine="707"/>
        <w:jc w:val="center"/>
        <w:rPr>
          <w:rFonts w:eastAsia="Times New Roman" w:cs="Times New Roman"/>
          <w:b/>
          <w:bCs/>
          <w:kern w:val="0"/>
          <w:szCs w:val="28"/>
          <w:lang w:val="uk-UA"/>
          <w14:ligatures w14:val="none"/>
        </w:rPr>
      </w:pPr>
      <w:r w:rsidRPr="008259DD">
        <w:rPr>
          <w:rFonts w:eastAsia="Times New Roman" w:cs="Times New Roman"/>
          <w:b/>
          <w:bCs/>
          <w:kern w:val="0"/>
          <w:szCs w:val="28"/>
          <w:lang w:val="uk-UA"/>
          <w14:ligatures w14:val="none"/>
        </w:rPr>
        <w:lastRenderedPageBreak/>
        <w:t>ПРОГРАМА ВСТУПНИХ ВИПРОБУВАНЬ</w:t>
      </w:r>
    </w:p>
    <w:p w14:paraId="6A48BD7E" w14:textId="6E828D22" w:rsidR="008259DD" w:rsidRDefault="008259DD" w:rsidP="00C931DE">
      <w:pPr>
        <w:widowControl w:val="0"/>
        <w:autoSpaceDE w:val="0"/>
        <w:autoSpaceDN w:val="0"/>
        <w:spacing w:after="0" w:line="276" w:lineRule="auto"/>
        <w:ind w:firstLine="707"/>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І. Основні математичні поняття і факти </w:t>
      </w:r>
    </w:p>
    <w:p w14:paraId="76E4C8AD" w14:textId="70A4D924" w:rsidR="008259DD" w:rsidRPr="008259DD" w:rsidRDefault="008259DD" w:rsidP="00C931DE">
      <w:pPr>
        <w:widowControl w:val="0"/>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Арифметика і алгебра </w:t>
      </w:r>
    </w:p>
    <w:p w14:paraId="54A56A43" w14:textId="77777777" w:rsidR="008259DD" w:rsidRPr="008259DD" w:rsidRDefault="008259DD" w:rsidP="00C931DE">
      <w:pPr>
        <w:widowControl w:val="0"/>
        <w:tabs>
          <w:tab w:val="left" w:pos="1121"/>
        </w:tabs>
        <w:autoSpaceDE w:val="0"/>
        <w:autoSpaceDN w:val="0"/>
        <w:spacing w:after="0" w:line="276" w:lineRule="auto"/>
        <w:ind w:right="145" w:firstLine="709"/>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 Натуральні</w:t>
      </w:r>
      <w:r w:rsidRPr="008259DD">
        <w:rPr>
          <w:rFonts w:eastAsia="Times New Roman" w:cs="Times New Roman"/>
          <w:spacing w:val="-10"/>
          <w:kern w:val="0"/>
          <w:szCs w:val="28"/>
          <w:lang w:val="uk-UA"/>
          <w14:ligatures w14:val="none"/>
        </w:rPr>
        <w:t xml:space="preserve"> </w:t>
      </w:r>
      <w:r w:rsidRPr="008259DD">
        <w:rPr>
          <w:rFonts w:eastAsia="Times New Roman" w:cs="Times New Roman"/>
          <w:kern w:val="0"/>
          <w:szCs w:val="28"/>
          <w:lang w:val="uk-UA"/>
          <w14:ligatures w14:val="none"/>
        </w:rPr>
        <w:t>числа</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і</w:t>
      </w:r>
      <w:r w:rsidRPr="008259DD">
        <w:rPr>
          <w:rFonts w:eastAsia="Times New Roman" w:cs="Times New Roman"/>
          <w:spacing w:val="-10"/>
          <w:kern w:val="0"/>
          <w:szCs w:val="28"/>
          <w:lang w:val="uk-UA"/>
          <w14:ligatures w14:val="none"/>
        </w:rPr>
        <w:t xml:space="preserve"> </w:t>
      </w:r>
      <w:r w:rsidRPr="008259DD">
        <w:rPr>
          <w:rFonts w:eastAsia="Times New Roman" w:cs="Times New Roman"/>
          <w:kern w:val="0"/>
          <w:szCs w:val="28"/>
          <w:lang w:val="uk-UA"/>
          <w14:ligatures w14:val="none"/>
        </w:rPr>
        <w:t>нуль.</w:t>
      </w:r>
      <w:r w:rsidRPr="008259DD">
        <w:rPr>
          <w:rFonts w:eastAsia="Times New Roman" w:cs="Times New Roman"/>
          <w:spacing w:val="-10"/>
          <w:kern w:val="0"/>
          <w:szCs w:val="28"/>
          <w:lang w:val="uk-UA"/>
          <w14:ligatures w14:val="none"/>
        </w:rPr>
        <w:t xml:space="preserve"> </w:t>
      </w:r>
      <w:r w:rsidRPr="008259DD">
        <w:rPr>
          <w:rFonts w:eastAsia="Times New Roman" w:cs="Times New Roman"/>
          <w:kern w:val="0"/>
          <w:szCs w:val="28"/>
          <w:lang w:val="uk-UA"/>
          <w14:ligatures w14:val="none"/>
        </w:rPr>
        <w:t>Читання</w:t>
      </w:r>
      <w:r w:rsidRPr="008259DD">
        <w:rPr>
          <w:rFonts w:eastAsia="Times New Roman" w:cs="Times New Roman"/>
          <w:spacing w:val="-11"/>
          <w:kern w:val="0"/>
          <w:szCs w:val="28"/>
          <w:lang w:val="uk-UA"/>
          <w14:ligatures w14:val="none"/>
        </w:rPr>
        <w:t xml:space="preserve"> </w:t>
      </w:r>
      <w:r w:rsidRPr="008259DD">
        <w:rPr>
          <w:rFonts w:eastAsia="Times New Roman" w:cs="Times New Roman"/>
          <w:kern w:val="0"/>
          <w:szCs w:val="28"/>
          <w:lang w:val="uk-UA"/>
          <w14:ligatures w14:val="none"/>
        </w:rPr>
        <w:t>і</w:t>
      </w:r>
      <w:r w:rsidRPr="008259DD">
        <w:rPr>
          <w:rFonts w:eastAsia="Times New Roman" w:cs="Times New Roman"/>
          <w:spacing w:val="-10"/>
          <w:kern w:val="0"/>
          <w:szCs w:val="28"/>
          <w:lang w:val="uk-UA"/>
          <w14:ligatures w14:val="none"/>
        </w:rPr>
        <w:t xml:space="preserve"> </w:t>
      </w:r>
      <w:r w:rsidRPr="008259DD">
        <w:rPr>
          <w:rFonts w:eastAsia="Times New Roman" w:cs="Times New Roman"/>
          <w:kern w:val="0"/>
          <w:szCs w:val="28"/>
          <w:lang w:val="uk-UA"/>
          <w14:ligatures w14:val="none"/>
        </w:rPr>
        <w:t>запис</w:t>
      </w:r>
      <w:r w:rsidRPr="008259DD">
        <w:rPr>
          <w:rFonts w:eastAsia="Times New Roman" w:cs="Times New Roman"/>
          <w:spacing w:val="-11"/>
          <w:kern w:val="0"/>
          <w:szCs w:val="28"/>
          <w:lang w:val="uk-UA"/>
          <w14:ligatures w14:val="none"/>
        </w:rPr>
        <w:t xml:space="preserve"> </w:t>
      </w:r>
      <w:r w:rsidRPr="008259DD">
        <w:rPr>
          <w:rFonts w:eastAsia="Times New Roman" w:cs="Times New Roman"/>
          <w:kern w:val="0"/>
          <w:szCs w:val="28"/>
          <w:lang w:val="uk-UA"/>
          <w14:ligatures w14:val="none"/>
        </w:rPr>
        <w:t>натуральних</w:t>
      </w:r>
      <w:r w:rsidRPr="008259DD">
        <w:rPr>
          <w:rFonts w:eastAsia="Times New Roman" w:cs="Times New Roman"/>
          <w:spacing w:val="-10"/>
          <w:kern w:val="0"/>
          <w:szCs w:val="28"/>
          <w:lang w:val="uk-UA"/>
          <w14:ligatures w14:val="none"/>
        </w:rPr>
        <w:t xml:space="preserve"> </w:t>
      </w:r>
      <w:r w:rsidRPr="008259DD">
        <w:rPr>
          <w:rFonts w:eastAsia="Times New Roman" w:cs="Times New Roman"/>
          <w:kern w:val="0"/>
          <w:szCs w:val="28"/>
          <w:lang w:val="uk-UA"/>
          <w14:ligatures w14:val="none"/>
        </w:rPr>
        <w:t>чисел.</w:t>
      </w:r>
      <w:r w:rsidRPr="008259DD">
        <w:rPr>
          <w:rFonts w:eastAsia="Times New Roman" w:cs="Times New Roman"/>
          <w:spacing w:val="-12"/>
          <w:kern w:val="0"/>
          <w:szCs w:val="28"/>
          <w:lang w:val="uk-UA"/>
          <w14:ligatures w14:val="none"/>
        </w:rPr>
        <w:t xml:space="preserve"> </w:t>
      </w:r>
      <w:r w:rsidRPr="008259DD">
        <w:rPr>
          <w:rFonts w:eastAsia="Times New Roman" w:cs="Times New Roman"/>
          <w:kern w:val="0"/>
          <w:szCs w:val="28"/>
          <w:lang w:val="uk-UA"/>
          <w14:ligatures w14:val="none"/>
        </w:rPr>
        <w:t>Додавання, віднімання, множення і ділення натуральних чисел. Квадрат і куб числа.</w:t>
      </w:r>
    </w:p>
    <w:p w14:paraId="68EA5FE2" w14:textId="77777777" w:rsidR="008259DD" w:rsidRPr="008259DD" w:rsidRDefault="008259DD" w:rsidP="00C931DE">
      <w:pPr>
        <w:widowControl w:val="0"/>
        <w:tabs>
          <w:tab w:val="left" w:pos="1557"/>
        </w:tabs>
        <w:autoSpaceDE w:val="0"/>
        <w:autoSpaceDN w:val="0"/>
        <w:spacing w:after="0" w:line="276" w:lineRule="auto"/>
        <w:ind w:right="136"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2. Подільність натуральних чисел. Дільники і кратні натуральних чисел. Парні та непарні числа. Ознаки подільності на 2, 3, 5, 9, 10. Ділення з остачею. Прості і складені числа. Розкладання натурального числа на прості множники. Найбільший спільний дільник, найменше спільне кратне.</w:t>
      </w:r>
    </w:p>
    <w:p w14:paraId="026D4F40" w14:textId="77777777" w:rsidR="008259DD" w:rsidRPr="008259DD" w:rsidRDefault="008259DD" w:rsidP="00C931DE">
      <w:pPr>
        <w:widowControl w:val="0"/>
        <w:tabs>
          <w:tab w:val="left" w:pos="1557"/>
        </w:tabs>
        <w:autoSpaceDE w:val="0"/>
        <w:autoSpaceDN w:val="0"/>
        <w:spacing w:after="0" w:line="276" w:lineRule="auto"/>
        <w:ind w:right="139"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3. Звичайні дроби. Порівняння звичайних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xml:space="preserve">. Правильний і неправильний дріб. Ціла та дробова частина числа. Основна властивість дробу. Скорочення дробу. Додавання, віднімання, множення і ділення звичайних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Середнє арифметичне кількох чисел. Основні задачі на дроби.</w:t>
      </w:r>
    </w:p>
    <w:p w14:paraId="3685FE2D" w14:textId="77777777" w:rsidR="008259DD" w:rsidRPr="008259DD" w:rsidRDefault="008259DD" w:rsidP="00C931DE">
      <w:pPr>
        <w:widowControl w:val="0"/>
        <w:tabs>
          <w:tab w:val="left" w:pos="1215"/>
        </w:tabs>
        <w:autoSpaceDE w:val="0"/>
        <w:autoSpaceDN w:val="0"/>
        <w:spacing w:after="0" w:line="276" w:lineRule="auto"/>
        <w:ind w:right="141"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4. Десяткові дроби. Читання та запис десяткових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xml:space="preserve">. Порівняння десяткових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xml:space="preserve">. Додавання, віднімання, множення і ділення десяткових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Наближене значення числа.</w:t>
      </w:r>
      <w:r w:rsidRPr="008259DD">
        <w:rPr>
          <w:rFonts w:eastAsia="Times New Roman" w:cs="Times New Roman"/>
          <w:spacing w:val="-1"/>
          <w:kern w:val="0"/>
          <w:szCs w:val="28"/>
          <w:lang w:val="uk-UA"/>
          <w14:ligatures w14:val="none"/>
        </w:rPr>
        <w:t xml:space="preserve"> </w:t>
      </w:r>
      <w:r w:rsidRPr="008259DD">
        <w:rPr>
          <w:rFonts w:eastAsia="Times New Roman" w:cs="Times New Roman"/>
          <w:kern w:val="0"/>
          <w:szCs w:val="28"/>
          <w:lang w:val="uk-UA"/>
          <w14:ligatures w14:val="none"/>
        </w:rPr>
        <w:t>Округлення чисел.</w:t>
      </w:r>
      <w:r w:rsidRPr="008259DD">
        <w:rPr>
          <w:rFonts w:eastAsia="Times New Roman" w:cs="Times New Roman"/>
          <w:spacing w:val="-1"/>
          <w:kern w:val="0"/>
          <w:szCs w:val="28"/>
          <w:lang w:val="uk-UA"/>
          <w14:ligatures w14:val="none"/>
        </w:rPr>
        <w:t xml:space="preserve"> </w:t>
      </w:r>
      <w:r w:rsidRPr="008259DD">
        <w:rPr>
          <w:rFonts w:eastAsia="Times New Roman" w:cs="Times New Roman"/>
          <w:kern w:val="0"/>
          <w:szCs w:val="28"/>
          <w:lang w:val="uk-UA"/>
          <w14:ligatures w14:val="none"/>
        </w:rPr>
        <w:t>Відсоток. Основні задачі на відсотки.</w:t>
      </w:r>
    </w:p>
    <w:p w14:paraId="4D74D978" w14:textId="77777777" w:rsidR="008259DD" w:rsidRPr="008259DD" w:rsidRDefault="008259DD" w:rsidP="00C931DE">
      <w:pPr>
        <w:widowControl w:val="0"/>
        <w:tabs>
          <w:tab w:val="left" w:pos="1217"/>
        </w:tabs>
        <w:autoSpaceDE w:val="0"/>
        <w:autoSpaceDN w:val="0"/>
        <w:spacing w:after="0" w:line="276" w:lineRule="auto"/>
        <w:ind w:right="143"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5. Додатні та від'ємні числа. Протилежні числа. Модуль числа, його геометричний зміст. Порівняння додатних та від'ємних чисел. Додавання, віднімання, множення і ділення додатних і від'ємних чисел.</w:t>
      </w:r>
    </w:p>
    <w:p w14:paraId="16C7A843" w14:textId="77777777" w:rsidR="008259DD" w:rsidRPr="008259DD" w:rsidRDefault="008259DD" w:rsidP="00C931DE">
      <w:pPr>
        <w:widowControl w:val="0"/>
        <w:tabs>
          <w:tab w:val="left" w:pos="1188"/>
        </w:tabs>
        <w:autoSpaceDE w:val="0"/>
        <w:autoSpaceDN w:val="0"/>
        <w:spacing w:after="0" w:line="276" w:lineRule="auto"/>
        <w:ind w:right="145"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6. Поняття про число як результат вимірювання раціональних чисел у вигляді десяткових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Властивості арифметичних дій.</w:t>
      </w:r>
    </w:p>
    <w:p w14:paraId="048ED9C0" w14:textId="77777777" w:rsidR="008259DD" w:rsidRPr="008259DD" w:rsidRDefault="008259DD" w:rsidP="00C931DE">
      <w:pPr>
        <w:widowControl w:val="0"/>
        <w:tabs>
          <w:tab w:val="left" w:pos="1117"/>
        </w:tabs>
        <w:autoSpaceDE w:val="0"/>
        <w:autoSpaceDN w:val="0"/>
        <w:spacing w:after="0" w:line="276" w:lineRule="auto"/>
        <w:ind w:right="140"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7. Числові</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вирази.</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Застосування</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букв</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для</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запису</w:t>
      </w:r>
      <w:r w:rsidRPr="008259DD">
        <w:rPr>
          <w:rFonts w:eastAsia="Times New Roman" w:cs="Times New Roman"/>
          <w:spacing w:val="-18"/>
          <w:kern w:val="0"/>
          <w:szCs w:val="28"/>
          <w:lang w:val="uk-UA"/>
          <w14:ligatures w14:val="none"/>
        </w:rPr>
        <w:t xml:space="preserve"> </w:t>
      </w:r>
      <w:r w:rsidRPr="008259DD">
        <w:rPr>
          <w:rFonts w:eastAsia="Times New Roman" w:cs="Times New Roman"/>
          <w:kern w:val="0"/>
          <w:szCs w:val="28"/>
          <w:lang w:val="uk-UA"/>
          <w14:ligatures w14:val="none"/>
        </w:rPr>
        <w:t>виразів.</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Числове</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значення буквених виразів. Обчислення за формулами. Перетворення виразів: розкриття дужок, зведення подібних доданків.</w:t>
      </w:r>
    </w:p>
    <w:p w14:paraId="77445232" w14:textId="77777777" w:rsidR="008259DD" w:rsidRPr="008259DD" w:rsidRDefault="008259DD" w:rsidP="00C931DE">
      <w:pPr>
        <w:widowControl w:val="0"/>
        <w:tabs>
          <w:tab w:val="left" w:pos="1243"/>
        </w:tabs>
        <w:autoSpaceDE w:val="0"/>
        <w:autoSpaceDN w:val="0"/>
        <w:spacing w:after="0" w:line="276" w:lineRule="auto"/>
        <w:ind w:right="143"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8. Пропорції. Основна властивість пропорції. Поняття про пряму й обернену пропорційну залежність між величинами. Розв'язування задач за допомогою пропорцій.</w:t>
      </w:r>
    </w:p>
    <w:p w14:paraId="131231E4" w14:textId="77777777" w:rsidR="008259DD" w:rsidRPr="008259DD" w:rsidRDefault="008259DD" w:rsidP="00C931DE">
      <w:pPr>
        <w:widowControl w:val="0"/>
        <w:tabs>
          <w:tab w:val="left" w:pos="1243"/>
        </w:tabs>
        <w:autoSpaceDE w:val="0"/>
        <w:autoSpaceDN w:val="0"/>
        <w:spacing w:after="0" w:line="276" w:lineRule="auto"/>
        <w:ind w:right="143"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9. Зображення</w:t>
      </w:r>
      <w:r w:rsidRPr="008259DD">
        <w:rPr>
          <w:rFonts w:eastAsia="Times New Roman" w:cs="Times New Roman"/>
          <w:spacing w:val="-8"/>
          <w:kern w:val="0"/>
          <w:szCs w:val="28"/>
          <w:lang w:val="uk-UA"/>
          <w14:ligatures w14:val="none"/>
        </w:rPr>
        <w:t xml:space="preserve"> </w:t>
      </w:r>
      <w:r w:rsidRPr="008259DD">
        <w:rPr>
          <w:rFonts w:eastAsia="Times New Roman" w:cs="Times New Roman"/>
          <w:kern w:val="0"/>
          <w:szCs w:val="28"/>
          <w:lang w:val="uk-UA"/>
          <w14:ligatures w14:val="none"/>
        </w:rPr>
        <w:t>чисел</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на</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прямій.</w:t>
      </w:r>
      <w:r w:rsidRPr="008259DD">
        <w:rPr>
          <w:rFonts w:eastAsia="Times New Roman" w:cs="Times New Roman"/>
          <w:spacing w:val="-7"/>
          <w:kern w:val="0"/>
          <w:szCs w:val="28"/>
          <w:lang w:val="uk-UA"/>
          <w14:ligatures w14:val="none"/>
        </w:rPr>
        <w:t xml:space="preserve"> </w:t>
      </w:r>
      <w:r w:rsidRPr="008259DD">
        <w:rPr>
          <w:rFonts w:eastAsia="Times New Roman" w:cs="Times New Roman"/>
          <w:kern w:val="0"/>
          <w:szCs w:val="28"/>
          <w:lang w:val="uk-UA"/>
          <w14:ligatures w14:val="none"/>
        </w:rPr>
        <w:t>Координати</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точки</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на</w:t>
      </w:r>
      <w:r w:rsidRPr="008259DD">
        <w:rPr>
          <w:rFonts w:eastAsia="Times New Roman" w:cs="Times New Roman"/>
          <w:spacing w:val="-5"/>
          <w:kern w:val="0"/>
          <w:szCs w:val="28"/>
          <w:lang w:val="uk-UA"/>
          <w14:ligatures w14:val="none"/>
        </w:rPr>
        <w:t xml:space="preserve"> </w:t>
      </w:r>
      <w:r w:rsidRPr="008259DD">
        <w:rPr>
          <w:rFonts w:eastAsia="Times New Roman" w:cs="Times New Roman"/>
          <w:spacing w:val="-2"/>
          <w:kern w:val="0"/>
          <w:szCs w:val="28"/>
          <w:lang w:val="uk-UA"/>
          <w14:ligatures w14:val="none"/>
        </w:rPr>
        <w:t>прямій.</w:t>
      </w:r>
    </w:p>
    <w:p w14:paraId="3C10B6B2" w14:textId="77777777" w:rsidR="008259DD" w:rsidRPr="008259DD" w:rsidRDefault="008259DD" w:rsidP="00C931DE">
      <w:pPr>
        <w:widowControl w:val="0"/>
        <w:tabs>
          <w:tab w:val="left" w:pos="1387"/>
        </w:tabs>
        <w:autoSpaceDE w:val="0"/>
        <w:autoSpaceDN w:val="0"/>
        <w:spacing w:after="0" w:line="276" w:lineRule="auto"/>
        <w:ind w:right="145"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10. Прямокутна система координат на площині, точки на площині. Координати (абсциса і ордината).</w:t>
      </w:r>
    </w:p>
    <w:p w14:paraId="683D8D59" w14:textId="77777777"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11. Поняття</w:t>
      </w:r>
      <w:r w:rsidRPr="008259DD">
        <w:rPr>
          <w:rFonts w:eastAsia="Times New Roman" w:cs="Times New Roman"/>
          <w:spacing w:val="-7"/>
          <w:kern w:val="0"/>
          <w:szCs w:val="28"/>
          <w:lang w:val="uk-UA"/>
          <w14:ligatures w14:val="none"/>
        </w:rPr>
        <w:t xml:space="preserve"> </w:t>
      </w:r>
      <w:r w:rsidRPr="008259DD">
        <w:rPr>
          <w:rFonts w:eastAsia="Times New Roman" w:cs="Times New Roman"/>
          <w:kern w:val="0"/>
          <w:szCs w:val="28"/>
          <w:lang w:val="uk-UA"/>
          <w14:ligatures w14:val="none"/>
        </w:rPr>
        <w:t>про</w:t>
      </w:r>
      <w:r w:rsidRPr="008259DD">
        <w:rPr>
          <w:rFonts w:eastAsia="Times New Roman" w:cs="Times New Roman"/>
          <w:spacing w:val="-8"/>
          <w:kern w:val="0"/>
          <w:szCs w:val="28"/>
          <w:lang w:val="uk-UA"/>
          <w14:ligatures w14:val="none"/>
        </w:rPr>
        <w:t xml:space="preserve"> </w:t>
      </w:r>
      <w:r w:rsidRPr="008259DD">
        <w:rPr>
          <w:rFonts w:eastAsia="Times New Roman" w:cs="Times New Roman"/>
          <w:kern w:val="0"/>
          <w:szCs w:val="28"/>
          <w:lang w:val="uk-UA"/>
          <w14:ligatures w14:val="none"/>
        </w:rPr>
        <w:t>раціональні</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числа.</w:t>
      </w:r>
      <w:r w:rsidRPr="008259DD">
        <w:rPr>
          <w:rFonts w:eastAsia="Times New Roman" w:cs="Times New Roman"/>
          <w:spacing w:val="-8"/>
          <w:kern w:val="0"/>
          <w:szCs w:val="28"/>
          <w:lang w:val="uk-UA"/>
          <w14:ligatures w14:val="none"/>
        </w:rPr>
        <w:t xml:space="preserve"> </w:t>
      </w:r>
      <w:r w:rsidRPr="008259DD">
        <w:rPr>
          <w:rFonts w:eastAsia="Times New Roman" w:cs="Times New Roman"/>
          <w:kern w:val="0"/>
          <w:szCs w:val="28"/>
          <w:lang w:val="uk-UA"/>
          <w14:ligatures w14:val="none"/>
        </w:rPr>
        <w:t>Дійсні</w:t>
      </w:r>
      <w:r w:rsidRPr="008259DD">
        <w:rPr>
          <w:rFonts w:eastAsia="Times New Roman" w:cs="Times New Roman"/>
          <w:spacing w:val="-5"/>
          <w:kern w:val="0"/>
          <w:szCs w:val="28"/>
          <w:lang w:val="uk-UA"/>
          <w14:ligatures w14:val="none"/>
        </w:rPr>
        <w:t xml:space="preserve"> </w:t>
      </w:r>
      <w:r w:rsidRPr="008259DD">
        <w:rPr>
          <w:rFonts w:eastAsia="Times New Roman" w:cs="Times New Roman"/>
          <w:spacing w:val="-2"/>
          <w:kern w:val="0"/>
          <w:szCs w:val="28"/>
          <w:lang w:val="uk-UA"/>
          <w14:ligatures w14:val="none"/>
        </w:rPr>
        <w:t>числа.</w:t>
      </w:r>
    </w:p>
    <w:p w14:paraId="1C648280" w14:textId="77777777" w:rsidR="008259DD" w:rsidRPr="008259DD" w:rsidRDefault="008259DD" w:rsidP="00C931DE">
      <w:pPr>
        <w:widowControl w:val="0"/>
        <w:tabs>
          <w:tab w:val="left" w:pos="1315"/>
        </w:tabs>
        <w:autoSpaceDE w:val="0"/>
        <w:autoSpaceDN w:val="0"/>
        <w:spacing w:after="0" w:line="276" w:lineRule="auto"/>
        <w:ind w:right="143"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12. Вимірювання величин. Наближене значення величин. Абсолютна та відносна похибка наближеного значення. Запис чисел у стандартному вигляді. Виконання арифметичних дій з наближеними значеннями.</w:t>
      </w:r>
    </w:p>
    <w:p w14:paraId="56EF22F1" w14:textId="77777777"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13. Одночлен.</w:t>
      </w:r>
      <w:r w:rsidRPr="008259DD">
        <w:rPr>
          <w:rFonts w:eastAsia="Times New Roman" w:cs="Times New Roman"/>
          <w:spacing w:val="-7"/>
          <w:kern w:val="0"/>
          <w:szCs w:val="28"/>
          <w:lang w:val="uk-UA"/>
          <w14:ligatures w14:val="none"/>
        </w:rPr>
        <w:t xml:space="preserve"> </w:t>
      </w:r>
      <w:r w:rsidRPr="008259DD">
        <w:rPr>
          <w:rFonts w:eastAsia="Times New Roman" w:cs="Times New Roman"/>
          <w:kern w:val="0"/>
          <w:szCs w:val="28"/>
          <w:lang w:val="uk-UA"/>
          <w14:ligatures w14:val="none"/>
        </w:rPr>
        <w:t>Піднесення</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одночлена</w:t>
      </w:r>
      <w:r w:rsidRPr="008259DD">
        <w:rPr>
          <w:rFonts w:eastAsia="Times New Roman" w:cs="Times New Roman"/>
          <w:spacing w:val="-8"/>
          <w:kern w:val="0"/>
          <w:szCs w:val="28"/>
          <w:lang w:val="uk-UA"/>
          <w14:ligatures w14:val="none"/>
        </w:rPr>
        <w:t xml:space="preserve"> </w:t>
      </w:r>
      <w:r w:rsidRPr="008259DD">
        <w:rPr>
          <w:rFonts w:eastAsia="Times New Roman" w:cs="Times New Roman"/>
          <w:kern w:val="0"/>
          <w:szCs w:val="28"/>
          <w:lang w:val="uk-UA"/>
          <w14:ligatures w14:val="none"/>
        </w:rPr>
        <w:t>до</w:t>
      </w:r>
      <w:r w:rsidRPr="008259DD">
        <w:rPr>
          <w:rFonts w:eastAsia="Times New Roman" w:cs="Times New Roman"/>
          <w:spacing w:val="-9"/>
          <w:kern w:val="0"/>
          <w:szCs w:val="28"/>
          <w:lang w:val="uk-UA"/>
          <w14:ligatures w14:val="none"/>
        </w:rPr>
        <w:t xml:space="preserve"> </w:t>
      </w:r>
      <w:proofErr w:type="spellStart"/>
      <w:r w:rsidRPr="008259DD">
        <w:rPr>
          <w:rFonts w:eastAsia="Times New Roman" w:cs="Times New Roman"/>
          <w:spacing w:val="-2"/>
          <w:kern w:val="0"/>
          <w:szCs w:val="28"/>
          <w:lang w:val="uk-UA"/>
          <w14:ligatures w14:val="none"/>
        </w:rPr>
        <w:t>степеня</w:t>
      </w:r>
      <w:proofErr w:type="spellEnd"/>
      <w:r w:rsidRPr="008259DD">
        <w:rPr>
          <w:rFonts w:eastAsia="Times New Roman" w:cs="Times New Roman"/>
          <w:spacing w:val="-2"/>
          <w:kern w:val="0"/>
          <w:szCs w:val="28"/>
          <w:lang w:val="uk-UA"/>
          <w14:ligatures w14:val="none"/>
        </w:rPr>
        <w:t>.</w:t>
      </w:r>
    </w:p>
    <w:p w14:paraId="2F1C6B77" w14:textId="77777777" w:rsidR="008259DD" w:rsidRPr="008259DD" w:rsidRDefault="008259DD" w:rsidP="00C931DE">
      <w:pPr>
        <w:widowControl w:val="0"/>
        <w:tabs>
          <w:tab w:val="left" w:pos="1313"/>
        </w:tabs>
        <w:autoSpaceDE w:val="0"/>
        <w:autoSpaceDN w:val="0"/>
        <w:spacing w:after="0" w:line="276" w:lineRule="auto"/>
        <w:ind w:right="146"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14. Многочлен. Степінь многочлена. Додавання, віднімання і множення </w:t>
      </w:r>
      <w:r w:rsidRPr="008259DD">
        <w:rPr>
          <w:rFonts w:eastAsia="Times New Roman" w:cs="Times New Roman"/>
          <w:kern w:val="0"/>
          <w:szCs w:val="28"/>
          <w:lang w:val="uk-UA"/>
          <w14:ligatures w14:val="none"/>
        </w:rPr>
        <w:lastRenderedPageBreak/>
        <w:t>многочленів. Розкладання многочлена на множники.</w:t>
      </w:r>
    </w:p>
    <w:p w14:paraId="70538DFE" w14:textId="77777777" w:rsidR="008259DD" w:rsidRPr="008259DD" w:rsidRDefault="008259DD" w:rsidP="00C931DE">
      <w:pPr>
        <w:widowControl w:val="0"/>
        <w:tabs>
          <w:tab w:val="left" w:pos="1315"/>
        </w:tabs>
        <w:autoSpaceDE w:val="0"/>
        <w:autoSpaceDN w:val="0"/>
        <w:spacing w:after="0" w:line="276" w:lineRule="auto"/>
        <w:ind w:right="145"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15. Формули скороченого множення. Застосування формул скороченого множення для розкладання многочлена на множники.</w:t>
      </w:r>
    </w:p>
    <w:p w14:paraId="507B3A57" w14:textId="77777777" w:rsidR="008259DD" w:rsidRPr="008259DD" w:rsidRDefault="008259DD" w:rsidP="00C931DE">
      <w:pPr>
        <w:widowControl w:val="0"/>
        <w:tabs>
          <w:tab w:val="left" w:pos="1336"/>
        </w:tabs>
        <w:autoSpaceDE w:val="0"/>
        <w:autoSpaceDN w:val="0"/>
        <w:spacing w:after="0" w:line="276" w:lineRule="auto"/>
        <w:ind w:right="144"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16. Квадратний тричлен. Розкладання квадратного тричлена на лінійні </w:t>
      </w:r>
      <w:r w:rsidRPr="008259DD">
        <w:rPr>
          <w:rFonts w:eastAsia="Times New Roman" w:cs="Times New Roman"/>
          <w:spacing w:val="-2"/>
          <w:kern w:val="0"/>
          <w:szCs w:val="28"/>
          <w:lang w:val="uk-UA"/>
          <w14:ligatures w14:val="none"/>
        </w:rPr>
        <w:t>множники.</w:t>
      </w:r>
    </w:p>
    <w:p w14:paraId="2279F931" w14:textId="77777777" w:rsidR="008259DD" w:rsidRPr="008259DD" w:rsidRDefault="008259DD" w:rsidP="00C931DE">
      <w:pPr>
        <w:widowControl w:val="0"/>
        <w:tabs>
          <w:tab w:val="left" w:pos="1490"/>
        </w:tabs>
        <w:autoSpaceDE w:val="0"/>
        <w:autoSpaceDN w:val="0"/>
        <w:spacing w:after="0" w:line="276" w:lineRule="auto"/>
        <w:ind w:right="144"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17. Алгебраїчний дріб. Основна властивість дробу. Скорочення алгебраїчних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xml:space="preserve">. Додавання, віднімання, множення і ділення алгебраїчних </w:t>
      </w:r>
      <w:proofErr w:type="spellStart"/>
      <w:r w:rsidRPr="008259DD">
        <w:rPr>
          <w:rFonts w:eastAsia="Times New Roman" w:cs="Times New Roman"/>
          <w:kern w:val="0"/>
          <w:szCs w:val="28"/>
          <w:lang w:val="uk-UA"/>
          <w14:ligatures w14:val="none"/>
        </w:rPr>
        <w:t>дробів</w:t>
      </w:r>
      <w:proofErr w:type="spellEnd"/>
      <w:r w:rsidRPr="008259DD">
        <w:rPr>
          <w:rFonts w:eastAsia="Times New Roman" w:cs="Times New Roman"/>
          <w:kern w:val="0"/>
          <w:szCs w:val="28"/>
          <w:lang w:val="uk-UA"/>
          <w14:ligatures w14:val="none"/>
        </w:rPr>
        <w:t>. Тотожні перетворення раціональних алгебраїчних виразів.</w:t>
      </w:r>
    </w:p>
    <w:p w14:paraId="3C59A19F" w14:textId="77777777" w:rsidR="008259DD" w:rsidRPr="008259DD" w:rsidRDefault="008259DD" w:rsidP="00C931DE">
      <w:pPr>
        <w:widowControl w:val="0"/>
        <w:tabs>
          <w:tab w:val="left" w:pos="1274"/>
        </w:tabs>
        <w:autoSpaceDE w:val="0"/>
        <w:autoSpaceDN w:val="0"/>
        <w:spacing w:after="0" w:line="276" w:lineRule="auto"/>
        <w:ind w:right="144"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18. Степінь з натуральним показником і його властивості. Степінь з цілим показником</w:t>
      </w:r>
      <w:r w:rsidRPr="008259DD">
        <w:rPr>
          <w:rFonts w:eastAsia="Times New Roman" w:cs="Times New Roman"/>
          <w:spacing w:val="-18"/>
          <w:kern w:val="0"/>
          <w:szCs w:val="28"/>
          <w:lang w:val="uk-UA"/>
          <w14:ligatures w14:val="none"/>
        </w:rPr>
        <w:t xml:space="preserve"> </w:t>
      </w:r>
      <w:r w:rsidRPr="008259DD">
        <w:rPr>
          <w:rFonts w:eastAsia="Times New Roman" w:cs="Times New Roman"/>
          <w:kern w:val="0"/>
          <w:szCs w:val="28"/>
          <w:lang w:val="uk-UA"/>
          <w14:ligatures w14:val="none"/>
        </w:rPr>
        <w:t>і</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його</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властивості.</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Стандартний</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вигляд</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числа.</w:t>
      </w:r>
      <w:r w:rsidRPr="008259DD">
        <w:rPr>
          <w:rFonts w:eastAsia="Times New Roman" w:cs="Times New Roman"/>
          <w:spacing w:val="-18"/>
          <w:kern w:val="0"/>
          <w:szCs w:val="28"/>
          <w:lang w:val="uk-UA"/>
          <w14:ligatures w14:val="none"/>
        </w:rPr>
        <w:t xml:space="preserve"> </w:t>
      </w:r>
      <w:r w:rsidRPr="008259DD">
        <w:rPr>
          <w:rFonts w:eastAsia="Times New Roman" w:cs="Times New Roman"/>
          <w:kern w:val="0"/>
          <w:szCs w:val="28"/>
          <w:lang w:val="uk-UA"/>
          <w14:ligatures w14:val="none"/>
        </w:rPr>
        <w:t>Перетворення</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виразів із степенями.</w:t>
      </w:r>
    </w:p>
    <w:p w14:paraId="559A1BEA" w14:textId="77777777" w:rsidR="008259DD" w:rsidRPr="008259DD" w:rsidRDefault="008259DD" w:rsidP="00C931DE">
      <w:pPr>
        <w:widowControl w:val="0"/>
        <w:tabs>
          <w:tab w:val="left" w:pos="1336"/>
        </w:tabs>
        <w:autoSpaceDE w:val="0"/>
        <w:autoSpaceDN w:val="0"/>
        <w:spacing w:after="0" w:line="276" w:lineRule="auto"/>
        <w:ind w:right="139"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19. Квадратний корінь. Арифметичний квадратний корінь. Властивості квадратних коренів. Наближене значення квадратного кореня.</w:t>
      </w:r>
    </w:p>
    <w:p w14:paraId="142DC0F8" w14:textId="77777777" w:rsidR="008259DD" w:rsidRPr="008259DD" w:rsidRDefault="008259DD" w:rsidP="00C931DE">
      <w:pPr>
        <w:widowControl w:val="0"/>
        <w:tabs>
          <w:tab w:val="left" w:pos="1275"/>
        </w:tabs>
        <w:autoSpaceDE w:val="0"/>
        <w:autoSpaceDN w:val="0"/>
        <w:spacing w:after="0" w:line="276" w:lineRule="auto"/>
        <w:ind w:firstLine="709"/>
        <w:jc w:val="both"/>
        <w:rPr>
          <w:rFonts w:eastAsia="Times New Roman" w:cs="Times New Roman"/>
          <w:i/>
          <w:kern w:val="0"/>
          <w:szCs w:val="28"/>
          <w:lang w:val="uk-UA"/>
          <w14:ligatures w14:val="none"/>
        </w:rPr>
      </w:pPr>
      <w:r w:rsidRPr="008259DD">
        <w:rPr>
          <w:rFonts w:eastAsia="Times New Roman" w:cs="Times New Roman"/>
          <w:kern w:val="0"/>
          <w:szCs w:val="28"/>
          <w:lang w:val="uk-UA"/>
          <w14:ligatures w14:val="none"/>
        </w:rPr>
        <w:t>20. Арифметична та</w:t>
      </w:r>
      <w:r w:rsidRPr="008259DD">
        <w:rPr>
          <w:rFonts w:eastAsia="Times New Roman" w:cs="Times New Roman"/>
          <w:spacing w:val="-3"/>
          <w:kern w:val="0"/>
          <w:szCs w:val="28"/>
          <w:lang w:val="uk-UA"/>
          <w14:ligatures w14:val="none"/>
        </w:rPr>
        <w:t xml:space="preserve"> </w:t>
      </w:r>
      <w:r w:rsidRPr="008259DD">
        <w:rPr>
          <w:rFonts w:eastAsia="Times New Roman" w:cs="Times New Roman"/>
          <w:kern w:val="0"/>
          <w:szCs w:val="28"/>
          <w:lang w:val="uk-UA"/>
          <w14:ligatures w14:val="none"/>
        </w:rPr>
        <w:t>геометрична прогресії. Формули</w:t>
      </w:r>
      <w:r w:rsidRPr="008259DD">
        <w:rPr>
          <w:rFonts w:eastAsia="Times New Roman" w:cs="Times New Roman"/>
          <w:spacing w:val="9"/>
          <w:kern w:val="0"/>
          <w:szCs w:val="28"/>
          <w:lang w:val="uk-UA"/>
          <w14:ligatures w14:val="none"/>
        </w:rPr>
        <w:t xml:space="preserve"> </w:t>
      </w:r>
      <w:r w:rsidRPr="008259DD">
        <w:rPr>
          <w:rFonts w:eastAsia="Times New Roman" w:cs="Times New Roman"/>
          <w:i/>
          <w:kern w:val="0"/>
          <w:szCs w:val="28"/>
          <w:lang w:val="uk-UA"/>
          <w14:ligatures w14:val="none"/>
        </w:rPr>
        <w:t>п-го</w:t>
      </w:r>
      <w:r w:rsidRPr="008259DD">
        <w:rPr>
          <w:rFonts w:eastAsia="Times New Roman" w:cs="Times New Roman"/>
          <w:i/>
          <w:spacing w:val="1"/>
          <w:kern w:val="0"/>
          <w:szCs w:val="28"/>
          <w:lang w:val="uk-UA"/>
          <w14:ligatures w14:val="none"/>
        </w:rPr>
        <w:t xml:space="preserve"> </w:t>
      </w:r>
      <w:r w:rsidRPr="008259DD">
        <w:rPr>
          <w:rFonts w:eastAsia="Times New Roman" w:cs="Times New Roman"/>
          <w:kern w:val="0"/>
          <w:szCs w:val="28"/>
          <w:lang w:val="uk-UA"/>
          <w14:ligatures w14:val="none"/>
        </w:rPr>
        <w:t>члена та</w:t>
      </w:r>
      <w:r w:rsidRPr="008259DD">
        <w:rPr>
          <w:rFonts w:eastAsia="Times New Roman" w:cs="Times New Roman"/>
          <w:spacing w:val="-1"/>
          <w:kern w:val="0"/>
          <w:szCs w:val="28"/>
          <w:lang w:val="uk-UA"/>
          <w14:ligatures w14:val="none"/>
        </w:rPr>
        <w:t xml:space="preserve"> </w:t>
      </w:r>
      <w:r w:rsidRPr="008259DD">
        <w:rPr>
          <w:rFonts w:eastAsia="Times New Roman" w:cs="Times New Roman"/>
          <w:kern w:val="0"/>
          <w:szCs w:val="28"/>
          <w:lang w:val="uk-UA"/>
          <w14:ligatures w14:val="none"/>
        </w:rPr>
        <w:t>суми</w:t>
      </w:r>
      <w:r w:rsidRPr="008259DD">
        <w:rPr>
          <w:rFonts w:eastAsia="Times New Roman" w:cs="Times New Roman"/>
          <w:spacing w:val="3"/>
          <w:kern w:val="0"/>
          <w:szCs w:val="28"/>
          <w:lang w:val="uk-UA"/>
          <w14:ligatures w14:val="none"/>
        </w:rPr>
        <w:t xml:space="preserve"> </w:t>
      </w:r>
      <w:r w:rsidRPr="008259DD">
        <w:rPr>
          <w:rFonts w:eastAsia="Times New Roman" w:cs="Times New Roman"/>
          <w:i/>
          <w:spacing w:val="-10"/>
          <w:kern w:val="0"/>
          <w:szCs w:val="28"/>
          <w:lang w:val="uk-UA"/>
          <w14:ligatures w14:val="none"/>
        </w:rPr>
        <w:t xml:space="preserve">п </w:t>
      </w:r>
      <w:r w:rsidRPr="008259DD">
        <w:rPr>
          <w:rFonts w:eastAsia="Times New Roman" w:cs="Times New Roman"/>
          <w:kern w:val="0"/>
          <w:szCs w:val="28"/>
          <w:lang w:val="uk-UA"/>
          <w14:ligatures w14:val="none"/>
        </w:rPr>
        <w:t>перших</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членів</w:t>
      </w:r>
      <w:r w:rsidRPr="008259DD">
        <w:rPr>
          <w:rFonts w:eastAsia="Times New Roman" w:cs="Times New Roman"/>
          <w:spacing w:val="-5"/>
          <w:kern w:val="0"/>
          <w:szCs w:val="28"/>
          <w:lang w:val="uk-UA"/>
          <w14:ligatures w14:val="none"/>
        </w:rPr>
        <w:t xml:space="preserve"> </w:t>
      </w:r>
      <w:r w:rsidRPr="008259DD">
        <w:rPr>
          <w:rFonts w:eastAsia="Times New Roman" w:cs="Times New Roman"/>
          <w:spacing w:val="-2"/>
          <w:kern w:val="0"/>
          <w:szCs w:val="28"/>
          <w:lang w:val="uk-UA"/>
          <w14:ligatures w14:val="none"/>
        </w:rPr>
        <w:t>прогресій.</w:t>
      </w:r>
    </w:p>
    <w:p w14:paraId="3A509F38" w14:textId="77777777" w:rsidR="008259DD" w:rsidRPr="008259DD" w:rsidRDefault="008259DD" w:rsidP="00C931DE">
      <w:pPr>
        <w:widowControl w:val="0"/>
        <w:tabs>
          <w:tab w:val="left" w:pos="1389"/>
        </w:tabs>
        <w:autoSpaceDE w:val="0"/>
        <w:autoSpaceDN w:val="0"/>
        <w:spacing w:after="0" w:line="276" w:lineRule="auto"/>
        <w:ind w:right="142"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21. Рівняння. Корені рівняння. Лінійні рівняння з однією змінною. Квадратне рівняння. Формули коренів квадратного рівняння. Розв'язування раціональних рівнянь.</w:t>
      </w:r>
    </w:p>
    <w:p w14:paraId="41F8F8DE" w14:textId="77777777" w:rsidR="008259DD" w:rsidRPr="008259DD" w:rsidRDefault="008259DD" w:rsidP="00C931DE">
      <w:pPr>
        <w:widowControl w:val="0"/>
        <w:tabs>
          <w:tab w:val="left" w:pos="1267"/>
        </w:tabs>
        <w:autoSpaceDE w:val="0"/>
        <w:autoSpaceDN w:val="0"/>
        <w:spacing w:after="0" w:line="276" w:lineRule="auto"/>
        <w:ind w:right="138"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22. Системи</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рівнянь.</w:t>
      </w:r>
      <w:r w:rsidRPr="008259DD">
        <w:rPr>
          <w:rFonts w:eastAsia="Times New Roman" w:cs="Times New Roman"/>
          <w:spacing w:val="-4"/>
          <w:kern w:val="0"/>
          <w:szCs w:val="28"/>
          <w:lang w:val="uk-UA"/>
          <w14:ligatures w14:val="none"/>
        </w:rPr>
        <w:t xml:space="preserve"> </w:t>
      </w:r>
      <w:r w:rsidRPr="008259DD">
        <w:rPr>
          <w:rFonts w:eastAsia="Times New Roman" w:cs="Times New Roman"/>
          <w:kern w:val="0"/>
          <w:szCs w:val="28"/>
          <w:lang w:val="uk-UA"/>
          <w14:ligatures w14:val="none"/>
        </w:rPr>
        <w:t>Розв'язування</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системи</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двох</w:t>
      </w:r>
      <w:r w:rsidRPr="008259DD">
        <w:rPr>
          <w:rFonts w:eastAsia="Times New Roman" w:cs="Times New Roman"/>
          <w:spacing w:val="-2"/>
          <w:kern w:val="0"/>
          <w:szCs w:val="28"/>
          <w:lang w:val="uk-UA"/>
          <w14:ligatures w14:val="none"/>
        </w:rPr>
        <w:t xml:space="preserve"> </w:t>
      </w:r>
      <w:r w:rsidRPr="008259DD">
        <w:rPr>
          <w:rFonts w:eastAsia="Times New Roman" w:cs="Times New Roman"/>
          <w:kern w:val="0"/>
          <w:szCs w:val="28"/>
          <w:lang w:val="uk-UA"/>
          <w14:ligatures w14:val="none"/>
        </w:rPr>
        <w:t>лінійних</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рівнянь</w:t>
      </w:r>
      <w:r w:rsidRPr="008259DD">
        <w:rPr>
          <w:rFonts w:eastAsia="Times New Roman" w:cs="Times New Roman"/>
          <w:spacing w:val="-4"/>
          <w:kern w:val="0"/>
          <w:szCs w:val="28"/>
          <w:lang w:val="uk-UA"/>
          <w14:ligatures w14:val="none"/>
        </w:rPr>
        <w:t xml:space="preserve"> </w:t>
      </w:r>
      <w:r w:rsidRPr="008259DD">
        <w:rPr>
          <w:rFonts w:eastAsia="Times New Roman" w:cs="Times New Roman"/>
          <w:kern w:val="0"/>
          <w:szCs w:val="28"/>
          <w:lang w:val="uk-UA"/>
          <w14:ligatures w14:val="none"/>
        </w:rPr>
        <w:t>з</w:t>
      </w:r>
      <w:r w:rsidRPr="008259DD">
        <w:rPr>
          <w:rFonts w:eastAsia="Times New Roman" w:cs="Times New Roman"/>
          <w:spacing w:val="-8"/>
          <w:kern w:val="0"/>
          <w:szCs w:val="28"/>
          <w:lang w:val="uk-UA"/>
          <w14:ligatures w14:val="none"/>
        </w:rPr>
        <w:t xml:space="preserve"> </w:t>
      </w:r>
      <w:r w:rsidRPr="008259DD">
        <w:rPr>
          <w:rFonts w:eastAsia="Times New Roman" w:cs="Times New Roman"/>
          <w:kern w:val="0"/>
          <w:szCs w:val="28"/>
          <w:lang w:val="uk-UA"/>
          <w14:ligatures w14:val="none"/>
        </w:rPr>
        <w:t>двома змінними та його геометрична інтерпретація. Розв'язування найпростіших систем,</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одне</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рівняння</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в</w:t>
      </w:r>
      <w:r w:rsidRPr="008259DD">
        <w:rPr>
          <w:rFonts w:eastAsia="Times New Roman" w:cs="Times New Roman"/>
          <w:spacing w:val="-16"/>
          <w:kern w:val="0"/>
          <w:szCs w:val="28"/>
          <w:lang w:val="uk-UA"/>
          <w14:ligatures w14:val="none"/>
        </w:rPr>
        <w:t xml:space="preserve"> </w:t>
      </w:r>
      <w:r w:rsidRPr="008259DD">
        <w:rPr>
          <w:rFonts w:eastAsia="Times New Roman" w:cs="Times New Roman"/>
          <w:kern w:val="0"/>
          <w:szCs w:val="28"/>
          <w:lang w:val="uk-UA"/>
          <w14:ligatures w14:val="none"/>
        </w:rPr>
        <w:t>яких</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першого,</w:t>
      </w:r>
      <w:r w:rsidRPr="008259DD">
        <w:rPr>
          <w:rFonts w:eastAsia="Times New Roman" w:cs="Times New Roman"/>
          <w:spacing w:val="-18"/>
          <w:kern w:val="0"/>
          <w:szCs w:val="28"/>
          <w:lang w:val="uk-UA"/>
          <w14:ligatures w14:val="none"/>
        </w:rPr>
        <w:t xml:space="preserve"> </w:t>
      </w:r>
      <w:r w:rsidRPr="008259DD">
        <w:rPr>
          <w:rFonts w:eastAsia="Times New Roman" w:cs="Times New Roman"/>
          <w:kern w:val="0"/>
          <w:szCs w:val="28"/>
          <w:lang w:val="uk-UA"/>
          <w14:ligatures w14:val="none"/>
        </w:rPr>
        <w:t>а</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друге</w:t>
      </w:r>
      <w:r w:rsidRPr="008259DD">
        <w:rPr>
          <w:rFonts w:eastAsia="Times New Roman" w:cs="Times New Roman"/>
          <w:spacing w:val="-13"/>
          <w:kern w:val="0"/>
          <w:szCs w:val="28"/>
          <w:lang w:val="uk-UA"/>
          <w14:ligatures w14:val="none"/>
        </w:rPr>
        <w:t xml:space="preserve"> </w:t>
      </w:r>
      <w:r w:rsidRPr="008259DD">
        <w:rPr>
          <w:rFonts w:eastAsia="Times New Roman" w:cs="Times New Roman"/>
          <w:kern w:val="0"/>
          <w:szCs w:val="28"/>
          <w:lang w:val="uk-UA"/>
          <w14:ligatures w14:val="none"/>
        </w:rPr>
        <w:t>–</w:t>
      </w:r>
      <w:r w:rsidRPr="008259DD">
        <w:rPr>
          <w:rFonts w:eastAsia="Times New Roman" w:cs="Times New Roman"/>
          <w:spacing w:val="-14"/>
          <w:kern w:val="0"/>
          <w:szCs w:val="28"/>
          <w:lang w:val="uk-UA"/>
          <w14:ligatures w14:val="none"/>
        </w:rPr>
        <w:t xml:space="preserve"> </w:t>
      </w:r>
      <w:r w:rsidRPr="008259DD">
        <w:rPr>
          <w:rFonts w:eastAsia="Times New Roman" w:cs="Times New Roman"/>
          <w:kern w:val="0"/>
          <w:szCs w:val="28"/>
          <w:lang w:val="uk-UA"/>
          <w14:ligatures w14:val="none"/>
        </w:rPr>
        <w:t>другого</w:t>
      </w:r>
      <w:r w:rsidRPr="008259DD">
        <w:rPr>
          <w:rFonts w:eastAsia="Times New Roman" w:cs="Times New Roman"/>
          <w:spacing w:val="-14"/>
          <w:kern w:val="0"/>
          <w:szCs w:val="28"/>
          <w:lang w:val="uk-UA"/>
          <w14:ligatures w14:val="none"/>
        </w:rPr>
        <w:t xml:space="preserve"> </w:t>
      </w:r>
      <w:proofErr w:type="spellStart"/>
      <w:r w:rsidRPr="008259DD">
        <w:rPr>
          <w:rFonts w:eastAsia="Times New Roman" w:cs="Times New Roman"/>
          <w:kern w:val="0"/>
          <w:szCs w:val="28"/>
          <w:lang w:val="uk-UA"/>
          <w14:ligatures w14:val="none"/>
        </w:rPr>
        <w:t>степеня</w:t>
      </w:r>
      <w:proofErr w:type="spellEnd"/>
      <w:r w:rsidRPr="008259DD">
        <w:rPr>
          <w:rFonts w:eastAsia="Times New Roman" w:cs="Times New Roman"/>
          <w:kern w:val="0"/>
          <w:szCs w:val="28"/>
          <w:lang w:val="uk-UA"/>
          <w14:ligatures w14:val="none"/>
        </w:rPr>
        <w:t>.</w:t>
      </w:r>
      <w:r w:rsidRPr="008259DD">
        <w:rPr>
          <w:rFonts w:eastAsia="Times New Roman" w:cs="Times New Roman"/>
          <w:spacing w:val="-15"/>
          <w:kern w:val="0"/>
          <w:szCs w:val="28"/>
          <w:lang w:val="uk-UA"/>
          <w14:ligatures w14:val="none"/>
        </w:rPr>
        <w:t xml:space="preserve"> </w:t>
      </w:r>
      <w:r w:rsidRPr="008259DD">
        <w:rPr>
          <w:rFonts w:eastAsia="Times New Roman" w:cs="Times New Roman"/>
          <w:kern w:val="0"/>
          <w:szCs w:val="28"/>
          <w:lang w:val="uk-UA"/>
          <w14:ligatures w14:val="none"/>
        </w:rPr>
        <w:t>Розв'язування текстових задач за допомогою складання рівнянь, систем рівнянь.</w:t>
      </w:r>
    </w:p>
    <w:p w14:paraId="0770281B" w14:textId="77777777" w:rsidR="008259DD" w:rsidRPr="008259DD" w:rsidRDefault="008259DD" w:rsidP="00C931DE">
      <w:pPr>
        <w:widowControl w:val="0"/>
        <w:tabs>
          <w:tab w:val="left" w:pos="1267"/>
        </w:tabs>
        <w:autoSpaceDE w:val="0"/>
        <w:autoSpaceDN w:val="0"/>
        <w:spacing w:after="0" w:line="276" w:lineRule="auto"/>
        <w:ind w:right="138"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23. Числові</w:t>
      </w:r>
      <w:r w:rsidRPr="008259DD">
        <w:rPr>
          <w:rFonts w:eastAsia="Times New Roman" w:cs="Times New Roman"/>
          <w:spacing w:val="-5"/>
          <w:kern w:val="0"/>
          <w:szCs w:val="28"/>
          <w:lang w:val="uk-UA"/>
          <w14:ligatures w14:val="none"/>
        </w:rPr>
        <w:t xml:space="preserve">  </w:t>
      </w:r>
      <w:r w:rsidRPr="008259DD">
        <w:rPr>
          <w:rFonts w:eastAsia="Times New Roman" w:cs="Times New Roman"/>
          <w:kern w:val="0"/>
          <w:szCs w:val="28"/>
          <w:lang w:val="uk-UA"/>
          <w14:ligatures w14:val="none"/>
        </w:rPr>
        <w:t>нерівності</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та</w:t>
      </w:r>
      <w:r w:rsidRPr="008259DD">
        <w:rPr>
          <w:rFonts w:eastAsia="Times New Roman" w:cs="Times New Roman"/>
          <w:spacing w:val="-9"/>
          <w:kern w:val="0"/>
          <w:szCs w:val="28"/>
          <w:lang w:val="uk-UA"/>
          <w14:ligatures w14:val="none"/>
        </w:rPr>
        <w:t xml:space="preserve"> </w:t>
      </w:r>
      <w:r w:rsidRPr="008259DD">
        <w:rPr>
          <w:rFonts w:eastAsia="Times New Roman" w:cs="Times New Roman"/>
          <w:kern w:val="0"/>
          <w:szCs w:val="28"/>
          <w:lang w:val="uk-UA"/>
          <w14:ligatures w14:val="none"/>
        </w:rPr>
        <w:t>їх</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 xml:space="preserve">властивості. </w:t>
      </w:r>
      <w:proofErr w:type="spellStart"/>
      <w:r w:rsidRPr="008259DD">
        <w:rPr>
          <w:rFonts w:eastAsia="Times New Roman" w:cs="Times New Roman"/>
          <w:kern w:val="0"/>
          <w:szCs w:val="28"/>
          <w:lang w:val="uk-UA"/>
          <w14:ligatures w14:val="none"/>
        </w:rPr>
        <w:t>Почленне</w:t>
      </w:r>
      <w:proofErr w:type="spellEnd"/>
      <w:r w:rsidRPr="008259DD">
        <w:rPr>
          <w:rFonts w:eastAsia="Times New Roman" w:cs="Times New Roman"/>
          <w:spacing w:val="-9"/>
          <w:kern w:val="0"/>
          <w:szCs w:val="28"/>
          <w:lang w:val="uk-UA"/>
          <w14:ligatures w14:val="none"/>
        </w:rPr>
        <w:t xml:space="preserve"> </w:t>
      </w:r>
      <w:r w:rsidRPr="008259DD">
        <w:rPr>
          <w:rFonts w:eastAsia="Times New Roman" w:cs="Times New Roman"/>
          <w:kern w:val="0"/>
          <w:szCs w:val="28"/>
          <w:lang w:val="uk-UA"/>
          <w14:ligatures w14:val="none"/>
        </w:rPr>
        <w:t>додавання</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та</w:t>
      </w:r>
      <w:r w:rsidRPr="008259DD">
        <w:rPr>
          <w:rFonts w:eastAsia="Times New Roman" w:cs="Times New Roman"/>
          <w:spacing w:val="-6"/>
          <w:kern w:val="0"/>
          <w:szCs w:val="28"/>
          <w:lang w:val="uk-UA"/>
          <w14:ligatures w14:val="none"/>
        </w:rPr>
        <w:t xml:space="preserve"> </w:t>
      </w:r>
      <w:r w:rsidRPr="008259DD">
        <w:rPr>
          <w:rFonts w:eastAsia="Times New Roman" w:cs="Times New Roman"/>
          <w:kern w:val="0"/>
          <w:szCs w:val="28"/>
          <w:lang w:val="uk-UA"/>
          <w14:ligatures w14:val="none"/>
        </w:rPr>
        <w:t>множення числових</w:t>
      </w:r>
      <w:r w:rsidRPr="008259DD">
        <w:rPr>
          <w:rFonts w:eastAsia="Times New Roman" w:cs="Times New Roman"/>
          <w:spacing w:val="26"/>
          <w:kern w:val="0"/>
          <w:szCs w:val="28"/>
          <w:lang w:val="uk-UA"/>
          <w14:ligatures w14:val="none"/>
        </w:rPr>
        <w:t xml:space="preserve"> </w:t>
      </w:r>
      <w:proofErr w:type="spellStart"/>
      <w:r w:rsidRPr="008259DD">
        <w:rPr>
          <w:rFonts w:eastAsia="Times New Roman" w:cs="Times New Roman"/>
          <w:kern w:val="0"/>
          <w:szCs w:val="28"/>
          <w:lang w:val="uk-UA"/>
          <w14:ligatures w14:val="none"/>
        </w:rPr>
        <w:t>нерівностей</w:t>
      </w:r>
      <w:proofErr w:type="spellEnd"/>
      <w:r w:rsidRPr="008259DD">
        <w:rPr>
          <w:rFonts w:eastAsia="Times New Roman" w:cs="Times New Roman"/>
          <w:kern w:val="0"/>
          <w:szCs w:val="28"/>
          <w:lang w:val="uk-UA"/>
          <w14:ligatures w14:val="none"/>
        </w:rPr>
        <w:t>. Лінійна</w:t>
      </w:r>
      <w:r w:rsidRPr="008259DD">
        <w:rPr>
          <w:rFonts w:eastAsia="Times New Roman" w:cs="Times New Roman"/>
          <w:spacing w:val="26"/>
          <w:kern w:val="0"/>
          <w:szCs w:val="28"/>
          <w:lang w:val="uk-UA"/>
          <w14:ligatures w14:val="none"/>
        </w:rPr>
        <w:t xml:space="preserve"> </w:t>
      </w:r>
      <w:r w:rsidRPr="008259DD">
        <w:rPr>
          <w:rFonts w:eastAsia="Times New Roman" w:cs="Times New Roman"/>
          <w:kern w:val="0"/>
          <w:szCs w:val="28"/>
          <w:lang w:val="uk-UA"/>
          <w14:ligatures w14:val="none"/>
        </w:rPr>
        <w:t>нерівність з однією змінною. Система</w:t>
      </w:r>
      <w:r w:rsidRPr="008259DD">
        <w:rPr>
          <w:rFonts w:eastAsia="Times New Roman" w:cs="Times New Roman"/>
          <w:spacing w:val="26"/>
          <w:kern w:val="0"/>
          <w:szCs w:val="28"/>
          <w:lang w:val="uk-UA"/>
          <w14:ligatures w14:val="none"/>
        </w:rPr>
        <w:t xml:space="preserve"> </w:t>
      </w:r>
      <w:r w:rsidRPr="008259DD">
        <w:rPr>
          <w:rFonts w:eastAsia="Times New Roman" w:cs="Times New Roman"/>
          <w:kern w:val="0"/>
          <w:szCs w:val="28"/>
          <w:lang w:val="uk-UA"/>
          <w14:ligatures w14:val="none"/>
        </w:rPr>
        <w:t xml:space="preserve">лінійних </w:t>
      </w:r>
      <w:proofErr w:type="spellStart"/>
      <w:r w:rsidRPr="008259DD">
        <w:rPr>
          <w:rFonts w:eastAsia="Times New Roman" w:cs="Times New Roman"/>
          <w:kern w:val="0"/>
          <w:szCs w:val="28"/>
          <w:lang w:val="uk-UA"/>
          <w14:ligatures w14:val="none"/>
        </w:rPr>
        <w:t>нерівностей</w:t>
      </w:r>
      <w:proofErr w:type="spellEnd"/>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з</w:t>
      </w:r>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однією</w:t>
      </w:r>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змінною.</w:t>
      </w:r>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Розв'язування</w:t>
      </w:r>
      <w:r w:rsidRPr="008259DD">
        <w:rPr>
          <w:rFonts w:eastAsia="Times New Roman" w:cs="Times New Roman"/>
          <w:spacing w:val="40"/>
          <w:kern w:val="0"/>
          <w:szCs w:val="28"/>
          <w:lang w:val="uk-UA"/>
          <w14:ligatures w14:val="none"/>
        </w:rPr>
        <w:t xml:space="preserve"> </w:t>
      </w:r>
      <w:proofErr w:type="spellStart"/>
      <w:r w:rsidRPr="008259DD">
        <w:rPr>
          <w:rFonts w:eastAsia="Times New Roman" w:cs="Times New Roman"/>
          <w:kern w:val="0"/>
          <w:szCs w:val="28"/>
          <w:lang w:val="uk-UA"/>
          <w14:ligatures w14:val="none"/>
        </w:rPr>
        <w:t>нерівностей</w:t>
      </w:r>
      <w:proofErr w:type="spellEnd"/>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другого</w:t>
      </w:r>
      <w:r w:rsidRPr="008259DD">
        <w:rPr>
          <w:rFonts w:eastAsia="Times New Roman" w:cs="Times New Roman"/>
          <w:spacing w:val="40"/>
          <w:kern w:val="0"/>
          <w:szCs w:val="28"/>
          <w:lang w:val="uk-UA"/>
          <w14:ligatures w14:val="none"/>
        </w:rPr>
        <w:t xml:space="preserve"> </w:t>
      </w:r>
      <w:proofErr w:type="spellStart"/>
      <w:r w:rsidRPr="008259DD">
        <w:rPr>
          <w:rFonts w:eastAsia="Times New Roman" w:cs="Times New Roman"/>
          <w:kern w:val="0"/>
          <w:szCs w:val="28"/>
          <w:lang w:val="uk-UA"/>
          <w14:ligatures w14:val="none"/>
        </w:rPr>
        <w:t>степеня</w:t>
      </w:r>
      <w:proofErr w:type="spellEnd"/>
      <w:r w:rsidRPr="008259DD">
        <w:rPr>
          <w:rFonts w:eastAsia="Times New Roman" w:cs="Times New Roman"/>
          <w:spacing w:val="40"/>
          <w:kern w:val="0"/>
          <w:szCs w:val="28"/>
          <w:lang w:val="uk-UA"/>
          <w14:ligatures w14:val="none"/>
        </w:rPr>
        <w:t xml:space="preserve"> </w:t>
      </w:r>
      <w:r w:rsidRPr="008259DD">
        <w:rPr>
          <w:rFonts w:eastAsia="Times New Roman" w:cs="Times New Roman"/>
          <w:kern w:val="0"/>
          <w:szCs w:val="28"/>
          <w:lang w:val="uk-UA"/>
          <w14:ligatures w14:val="none"/>
        </w:rPr>
        <w:t>з однією змінною.</w:t>
      </w:r>
    </w:p>
    <w:p w14:paraId="74BF43E9" w14:textId="77777777" w:rsidR="008259DD" w:rsidRPr="008259DD" w:rsidRDefault="008259DD" w:rsidP="00C931DE">
      <w:pPr>
        <w:widowControl w:val="0"/>
        <w:tabs>
          <w:tab w:val="left" w:pos="1300"/>
        </w:tabs>
        <w:autoSpaceDE w:val="0"/>
        <w:autoSpaceDN w:val="0"/>
        <w:spacing w:after="0" w:line="276" w:lineRule="auto"/>
        <w:ind w:right="145"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24. Функція, аргумент і числове значення функції. Область визначення і область значень функції. Способи задання функції. Графік функції.</w:t>
      </w:r>
    </w:p>
    <w:p w14:paraId="689D3302" w14:textId="77777777" w:rsidR="008259DD" w:rsidRDefault="008259DD" w:rsidP="00C931DE">
      <w:pPr>
        <w:widowControl w:val="0"/>
        <w:tabs>
          <w:tab w:val="left" w:pos="1286"/>
        </w:tabs>
        <w:autoSpaceDE w:val="0"/>
        <w:autoSpaceDN w:val="0"/>
        <w:spacing w:after="0" w:line="276" w:lineRule="auto"/>
        <w:ind w:right="143"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 xml:space="preserve">25. Властивості функцій: область визначення, область значень, зростання та спадання, проміжки </w:t>
      </w:r>
      <w:proofErr w:type="spellStart"/>
      <w:r w:rsidRPr="008259DD">
        <w:rPr>
          <w:rFonts w:eastAsia="Times New Roman" w:cs="Times New Roman"/>
          <w:kern w:val="0"/>
          <w:szCs w:val="28"/>
          <w:lang w:val="uk-UA"/>
          <w14:ligatures w14:val="none"/>
        </w:rPr>
        <w:t>знакосталості</w:t>
      </w:r>
      <w:proofErr w:type="spellEnd"/>
      <w:r w:rsidRPr="008259DD">
        <w:rPr>
          <w:rFonts w:eastAsia="Times New Roman" w:cs="Times New Roman"/>
          <w:kern w:val="0"/>
          <w:szCs w:val="28"/>
          <w:lang w:val="uk-UA"/>
          <w14:ligatures w14:val="none"/>
        </w:rPr>
        <w:t>, нулі функції.</w:t>
      </w:r>
    </w:p>
    <w:p w14:paraId="0DC7AFA5" w14:textId="6C4DBE66" w:rsidR="008259DD" w:rsidRDefault="008259DD" w:rsidP="00C931DE">
      <w:pPr>
        <w:widowControl w:val="0"/>
        <w:tabs>
          <w:tab w:val="left" w:pos="128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Геометрія </w:t>
      </w:r>
    </w:p>
    <w:p w14:paraId="231CEBB7" w14:textId="06E2C9BE"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Початкові поняття планіметрії. Геометричні фігури. Поняття про аксіоми і теореми. Поняття про обернену теорему.</w:t>
      </w:r>
    </w:p>
    <w:p w14:paraId="278B7F08" w14:textId="79B850A3"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w:t>
      </w:r>
      <w:r w:rsidRPr="008259DD">
        <w:rPr>
          <w:rFonts w:eastAsia="Times New Roman" w:cs="Times New Roman"/>
          <w:kern w:val="0"/>
          <w:szCs w:val="28"/>
          <w:lang w:val="uk-UA"/>
          <w14:ligatures w14:val="none"/>
        </w:rPr>
        <w:t xml:space="preserve">Півплощина, </w:t>
      </w:r>
      <w:proofErr w:type="spellStart"/>
      <w:r w:rsidRPr="008259DD">
        <w:rPr>
          <w:rFonts w:eastAsia="Times New Roman" w:cs="Times New Roman"/>
          <w:kern w:val="0"/>
          <w:szCs w:val="28"/>
          <w:lang w:val="uk-UA"/>
          <w14:ligatures w14:val="none"/>
        </w:rPr>
        <w:t>півпряма</w:t>
      </w:r>
      <w:proofErr w:type="spellEnd"/>
      <w:r w:rsidRPr="008259DD">
        <w:rPr>
          <w:rFonts w:eastAsia="Times New Roman" w:cs="Times New Roman"/>
          <w:kern w:val="0"/>
          <w:szCs w:val="28"/>
          <w:lang w:val="uk-UA"/>
          <w14:ligatures w14:val="none"/>
        </w:rPr>
        <w:t>, кут, відкладання відрізків і кутів.</w:t>
      </w:r>
    </w:p>
    <w:p w14:paraId="2D952E8C" w14:textId="12229101"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3. </w:t>
      </w:r>
      <w:r w:rsidRPr="008259DD">
        <w:rPr>
          <w:rFonts w:eastAsia="Times New Roman" w:cs="Times New Roman"/>
          <w:kern w:val="0"/>
          <w:szCs w:val="28"/>
          <w:lang w:val="uk-UA"/>
          <w14:ligatures w14:val="none"/>
        </w:rPr>
        <w:t>Суміжні і вертикальні кути та їх властивості. Паралельні прямі і прямі, що перетинаються. Ознаки паралельності прямих. Перпендикулярні прямі. Теореми про паралельність і перпендикулярність прямих.</w:t>
      </w:r>
    </w:p>
    <w:p w14:paraId="4F278621" w14:textId="12FA36EA"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lastRenderedPageBreak/>
        <w:t xml:space="preserve">4. </w:t>
      </w:r>
      <w:r w:rsidRPr="008259DD">
        <w:rPr>
          <w:rFonts w:eastAsia="Times New Roman" w:cs="Times New Roman"/>
          <w:kern w:val="0"/>
          <w:szCs w:val="28"/>
          <w:lang w:val="uk-UA"/>
          <w14:ligatures w14:val="none"/>
        </w:rPr>
        <w:t>Трикутник. Існування трикутника рівного даному. Бісектриса, медіана та висота трикутника. Властивості бісектриси та медіани. Середня лінія трикутника. Властивості рівнобедреного трикутника. Сума кутів трикутника. Теорема Піфагора та наслідки з неї.</w:t>
      </w:r>
    </w:p>
    <w:p w14:paraId="3A516E97" w14:textId="0504104A"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5. </w:t>
      </w:r>
      <w:r w:rsidRPr="008259DD">
        <w:rPr>
          <w:rFonts w:eastAsia="Times New Roman" w:cs="Times New Roman"/>
          <w:kern w:val="0"/>
          <w:szCs w:val="28"/>
          <w:lang w:val="uk-UA"/>
          <w14:ligatures w14:val="none"/>
        </w:rPr>
        <w:t>Паралелограм та його властивості. Ознаки паралелограма. Прямокутник, ромб, квадрат та їх властивості. Трапеція та її властивості. Правильні многокутники.</w:t>
      </w:r>
    </w:p>
    <w:p w14:paraId="610C5F16" w14:textId="15D0FA4A"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6. </w:t>
      </w:r>
      <w:r w:rsidRPr="008259DD">
        <w:rPr>
          <w:rFonts w:eastAsia="Times New Roman" w:cs="Times New Roman"/>
          <w:kern w:val="0"/>
          <w:szCs w:val="28"/>
          <w:lang w:val="uk-UA"/>
          <w14:ligatures w14:val="none"/>
        </w:rPr>
        <w:t>Коло і круг. Дотична до кола та її властивості. Пропорційність відрізків хорд і січних кола.</w:t>
      </w:r>
    </w:p>
    <w:p w14:paraId="32A8ACBB" w14:textId="773C0402"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7. </w:t>
      </w:r>
      <w:r w:rsidRPr="008259DD">
        <w:rPr>
          <w:rFonts w:eastAsia="Times New Roman" w:cs="Times New Roman"/>
          <w:kern w:val="0"/>
          <w:szCs w:val="28"/>
          <w:lang w:val="uk-UA"/>
          <w14:ligatures w14:val="none"/>
        </w:rPr>
        <w:t>Декартові координати на площині. Координати середини відрізка, точки перетину двох прямих, відстань між двома точками із заданими координатами. Розміщення прямої відносно осей координат. Рівняння кола і прямої. Кутовий коефіцієнт у рівнянні прямої.</w:t>
      </w:r>
    </w:p>
    <w:p w14:paraId="0BF73E54" w14:textId="44D7DECC"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8. </w:t>
      </w:r>
      <w:r w:rsidRPr="008259DD">
        <w:rPr>
          <w:rFonts w:eastAsia="Times New Roman" w:cs="Times New Roman"/>
          <w:kern w:val="0"/>
          <w:szCs w:val="28"/>
          <w:lang w:val="uk-UA"/>
          <w14:ligatures w14:val="none"/>
        </w:rPr>
        <w:t>Косинус кута. Співвідношення між сторонами і кутами прямокутного трикутника. Зміна синуса і косинуса при зростанні кута. Означення синуса, косинуса і тангенса для будь-якого кута від 0º до 180º.</w:t>
      </w:r>
    </w:p>
    <w:p w14:paraId="271EDF6E" w14:textId="261E3C92"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9. </w:t>
      </w:r>
      <w:r w:rsidRPr="008259DD">
        <w:rPr>
          <w:rFonts w:eastAsia="Times New Roman" w:cs="Times New Roman"/>
          <w:kern w:val="0"/>
          <w:szCs w:val="28"/>
          <w:lang w:val="uk-UA"/>
          <w14:ligatures w14:val="none"/>
        </w:rPr>
        <w:t>Теореми синусів і косинусів. Розв'язування трикутників.</w:t>
      </w:r>
    </w:p>
    <w:p w14:paraId="666E3A4D" w14:textId="5EFDB6B1" w:rsidR="008259DD" w:rsidRPr="008259DD" w:rsidRDefault="008259DD" w:rsidP="00C931DE">
      <w:pPr>
        <w:widowControl w:val="0"/>
        <w:tabs>
          <w:tab w:val="left" w:pos="1265"/>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10. </w:t>
      </w:r>
      <w:r w:rsidRPr="008259DD">
        <w:rPr>
          <w:rFonts w:eastAsia="Times New Roman" w:cs="Times New Roman"/>
          <w:kern w:val="0"/>
          <w:szCs w:val="28"/>
          <w:lang w:val="uk-UA"/>
          <w14:ligatures w14:val="none"/>
        </w:rPr>
        <w:t>Поняття про рівність фігур. Рух: осьова і центральна симетрії, поворот, паралельне перенесення. Приклади фігур, що мають симетрію.</w:t>
      </w:r>
    </w:p>
    <w:p w14:paraId="2DBF96C8" w14:textId="2DC91CED" w:rsidR="008259DD" w:rsidRPr="008259DD" w:rsidRDefault="008259DD" w:rsidP="00C931DE">
      <w:pPr>
        <w:widowControl w:val="0"/>
        <w:tabs>
          <w:tab w:val="left" w:pos="1265"/>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11. </w:t>
      </w:r>
      <w:r w:rsidRPr="008259DD">
        <w:rPr>
          <w:rFonts w:eastAsia="Times New Roman" w:cs="Times New Roman"/>
          <w:kern w:val="0"/>
          <w:szCs w:val="28"/>
          <w:lang w:val="uk-UA"/>
          <w14:ligatures w14:val="none"/>
        </w:rPr>
        <w:t>Ознаки рівності трикутників.</w:t>
      </w:r>
    </w:p>
    <w:p w14:paraId="2A084555" w14:textId="01026450"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12. </w:t>
      </w:r>
      <w:r w:rsidRPr="008259DD">
        <w:rPr>
          <w:rFonts w:eastAsia="Times New Roman" w:cs="Times New Roman"/>
          <w:kern w:val="0"/>
          <w:szCs w:val="28"/>
          <w:lang w:val="uk-UA"/>
          <w14:ligatures w14:val="none"/>
        </w:rPr>
        <w:t>Поняття про подібність фігур. Ознаки подібності трикутників (без доведення).</w:t>
      </w:r>
    </w:p>
    <w:p w14:paraId="1A589D15" w14:textId="3E828AEA" w:rsidR="008259DD" w:rsidRPr="008259DD" w:rsidRDefault="008259DD" w:rsidP="00C931DE">
      <w:pPr>
        <w:widowControl w:val="0"/>
        <w:tabs>
          <w:tab w:val="left" w:pos="1307"/>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13. </w:t>
      </w:r>
      <w:r w:rsidRPr="008259DD">
        <w:rPr>
          <w:rFonts w:eastAsia="Times New Roman" w:cs="Times New Roman"/>
          <w:kern w:val="0"/>
          <w:szCs w:val="28"/>
          <w:lang w:val="uk-UA"/>
          <w14:ligatures w14:val="none"/>
        </w:rPr>
        <w:t>Властивості серединного перпендикуляра до відрізка. Коло, описане навколо трикутника. Властивості бісектриси кута. Коло, вписане в трикутник.</w:t>
      </w:r>
    </w:p>
    <w:p w14:paraId="548EE1E1" w14:textId="76D90D92" w:rsidR="008259DD" w:rsidRPr="008259DD" w:rsidRDefault="008259DD" w:rsidP="00C931DE">
      <w:pPr>
        <w:widowControl w:val="0"/>
        <w:tabs>
          <w:tab w:val="left" w:pos="1307"/>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14. </w:t>
      </w:r>
      <w:r w:rsidRPr="008259DD">
        <w:rPr>
          <w:rFonts w:eastAsia="Times New Roman" w:cs="Times New Roman"/>
          <w:kern w:val="0"/>
          <w:szCs w:val="28"/>
          <w:lang w:val="uk-UA"/>
          <w14:ligatures w14:val="none"/>
        </w:rPr>
        <w:t>Основні задачі на побудову за допомогою циркуля і лінійки.</w:t>
      </w:r>
    </w:p>
    <w:p w14:paraId="087C57DF" w14:textId="5E64806A" w:rsidR="008259DD" w:rsidRPr="008259DD" w:rsidRDefault="008259DD" w:rsidP="00C931DE">
      <w:pPr>
        <w:widowControl w:val="0"/>
        <w:tabs>
          <w:tab w:val="left" w:pos="1272"/>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15. </w:t>
      </w:r>
      <w:r w:rsidRPr="008259DD">
        <w:rPr>
          <w:rFonts w:eastAsia="Times New Roman" w:cs="Times New Roman"/>
          <w:kern w:val="0"/>
          <w:szCs w:val="28"/>
          <w:lang w:val="uk-UA"/>
          <w14:ligatures w14:val="none"/>
        </w:rPr>
        <w:t>Довжина відрізка та її властивості. Відстань між точками. Відстань від точки до прямої.</w:t>
      </w:r>
    </w:p>
    <w:p w14:paraId="2543C567" w14:textId="777D3BF4" w:rsidR="008259DD" w:rsidRPr="008259DD" w:rsidRDefault="008259DD" w:rsidP="00C931DE">
      <w:pPr>
        <w:widowControl w:val="0"/>
        <w:tabs>
          <w:tab w:val="left" w:pos="1272"/>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16. </w:t>
      </w:r>
      <w:r w:rsidRPr="008259DD">
        <w:rPr>
          <w:rFonts w:eastAsia="Times New Roman" w:cs="Times New Roman"/>
          <w:kern w:val="0"/>
          <w:szCs w:val="28"/>
          <w:lang w:val="uk-UA"/>
          <w14:ligatures w14:val="none"/>
        </w:rPr>
        <w:t>Величина кута та її властивості. Вимірювання вписаних кутів.</w:t>
      </w:r>
    </w:p>
    <w:p w14:paraId="33F8CD85" w14:textId="5CEE954C" w:rsidR="008259DD" w:rsidRPr="008259DD" w:rsidRDefault="008259DD" w:rsidP="00C931DE">
      <w:pPr>
        <w:widowControl w:val="0"/>
        <w:tabs>
          <w:tab w:val="left" w:pos="1272"/>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17. </w:t>
      </w:r>
      <w:r w:rsidRPr="008259DD">
        <w:rPr>
          <w:rFonts w:eastAsia="Times New Roman" w:cs="Times New Roman"/>
          <w:kern w:val="0"/>
          <w:szCs w:val="28"/>
          <w:lang w:val="uk-UA"/>
          <w14:ligatures w14:val="none"/>
        </w:rPr>
        <w:t>Довжина кола. Довжина дуги. Число π.</w:t>
      </w:r>
    </w:p>
    <w:p w14:paraId="6AF13DA2" w14:textId="69AB3C1F" w:rsid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18. </w:t>
      </w:r>
      <w:r w:rsidRPr="008259DD">
        <w:rPr>
          <w:rFonts w:eastAsia="Times New Roman" w:cs="Times New Roman"/>
          <w:kern w:val="0"/>
          <w:szCs w:val="28"/>
          <w:lang w:val="uk-UA"/>
          <w14:ligatures w14:val="none"/>
        </w:rPr>
        <w:t xml:space="preserve">Поняття про площі, основні властивості площ. Площа прямокутника, трикутника, паралелограма, трапеції. Відношення площ подібних фігур (без доведення). Площа круга та його частин. Вектор. Довжина і напрям </w:t>
      </w:r>
      <w:proofErr w:type="spellStart"/>
      <w:r w:rsidRPr="008259DD">
        <w:rPr>
          <w:rFonts w:eastAsia="Times New Roman" w:cs="Times New Roman"/>
          <w:kern w:val="0"/>
          <w:szCs w:val="28"/>
          <w:lang w:val="uk-UA"/>
          <w14:ligatures w14:val="none"/>
        </w:rPr>
        <w:t>вектора</w:t>
      </w:r>
      <w:proofErr w:type="spellEnd"/>
      <w:r w:rsidRPr="008259DD">
        <w:rPr>
          <w:rFonts w:eastAsia="Times New Roman" w:cs="Times New Roman"/>
          <w:kern w:val="0"/>
          <w:szCs w:val="28"/>
          <w:lang w:val="uk-UA"/>
          <w14:ligatures w14:val="none"/>
        </w:rPr>
        <w:t xml:space="preserve">. Кут між векторами. Колінеарні вектори. Сума векторів та її властивості. Добуток </w:t>
      </w:r>
      <w:proofErr w:type="spellStart"/>
      <w:r w:rsidRPr="008259DD">
        <w:rPr>
          <w:rFonts w:eastAsia="Times New Roman" w:cs="Times New Roman"/>
          <w:kern w:val="0"/>
          <w:szCs w:val="28"/>
          <w:lang w:val="uk-UA"/>
          <w14:ligatures w14:val="none"/>
        </w:rPr>
        <w:t>вектора</w:t>
      </w:r>
      <w:proofErr w:type="spellEnd"/>
      <w:r w:rsidRPr="008259DD">
        <w:rPr>
          <w:rFonts w:eastAsia="Times New Roman" w:cs="Times New Roman"/>
          <w:kern w:val="0"/>
          <w:szCs w:val="28"/>
          <w:lang w:val="uk-UA"/>
          <w14:ligatures w14:val="none"/>
        </w:rPr>
        <w:t xml:space="preserve"> на число та його властивості. Координати </w:t>
      </w:r>
      <w:proofErr w:type="spellStart"/>
      <w:r w:rsidRPr="008259DD">
        <w:rPr>
          <w:rFonts w:eastAsia="Times New Roman" w:cs="Times New Roman"/>
          <w:kern w:val="0"/>
          <w:szCs w:val="28"/>
          <w:lang w:val="uk-UA"/>
          <w14:ligatures w14:val="none"/>
        </w:rPr>
        <w:t>вектора</w:t>
      </w:r>
      <w:proofErr w:type="spellEnd"/>
      <w:r w:rsidRPr="008259DD">
        <w:rPr>
          <w:rFonts w:eastAsia="Times New Roman" w:cs="Times New Roman"/>
          <w:kern w:val="0"/>
          <w:szCs w:val="28"/>
          <w:lang w:val="uk-UA"/>
          <w14:ligatures w14:val="none"/>
        </w:rPr>
        <w:t>.</w:t>
      </w:r>
    </w:p>
    <w:p w14:paraId="6B370761" w14:textId="77777777" w:rsidR="008259DD" w:rsidRDefault="008259DD" w:rsidP="00C931DE">
      <w:pPr>
        <w:widowControl w:val="0"/>
        <w:tabs>
          <w:tab w:val="left" w:pos="1293"/>
        </w:tabs>
        <w:autoSpaceDE w:val="0"/>
        <w:autoSpaceDN w:val="0"/>
        <w:spacing w:after="0" w:line="276" w:lineRule="auto"/>
        <w:ind w:firstLine="709"/>
        <w:jc w:val="center"/>
        <w:rPr>
          <w:rFonts w:eastAsia="Times New Roman" w:cs="Times New Roman"/>
          <w:b/>
          <w:bCs/>
          <w:kern w:val="0"/>
          <w:szCs w:val="28"/>
          <w:lang w:val="uk-UA"/>
          <w14:ligatures w14:val="none"/>
        </w:rPr>
      </w:pPr>
    </w:p>
    <w:p w14:paraId="3314B2D0" w14:textId="3D045B80" w:rsidR="008259DD" w:rsidRDefault="008259DD" w:rsidP="00C931DE">
      <w:pPr>
        <w:widowControl w:val="0"/>
        <w:tabs>
          <w:tab w:val="left" w:pos="1293"/>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ІІ. Основні теореми і формули (з доведенням)</w:t>
      </w:r>
    </w:p>
    <w:p w14:paraId="0CA4008D" w14:textId="1AAA4DF7" w:rsidR="008259DD" w:rsidRDefault="008259DD" w:rsidP="00C931DE">
      <w:pPr>
        <w:widowControl w:val="0"/>
        <w:tabs>
          <w:tab w:val="left" w:pos="1293"/>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Алгебра</w:t>
      </w:r>
    </w:p>
    <w:p w14:paraId="18347273" w14:textId="6E76DD46"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Формули скороченого множення.</w:t>
      </w:r>
    </w:p>
    <w:p w14:paraId="2F175762" w14:textId="44E27948"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w:t>
      </w:r>
      <w:r w:rsidRPr="008259DD">
        <w:rPr>
          <w:rFonts w:eastAsia="Times New Roman" w:cs="Times New Roman"/>
          <w:kern w:val="0"/>
          <w:szCs w:val="28"/>
          <w:lang w:val="uk-UA"/>
          <w14:ligatures w14:val="none"/>
        </w:rPr>
        <w:t>Степінь з натуральним показником.</w:t>
      </w:r>
    </w:p>
    <w:p w14:paraId="2D800785" w14:textId="79476917"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lastRenderedPageBreak/>
        <w:t xml:space="preserve">3. </w:t>
      </w:r>
      <w:r w:rsidRPr="008259DD">
        <w:rPr>
          <w:rFonts w:eastAsia="Times New Roman" w:cs="Times New Roman"/>
          <w:kern w:val="0"/>
          <w:szCs w:val="28"/>
          <w:lang w:val="uk-UA"/>
          <w14:ligatures w14:val="none"/>
        </w:rPr>
        <w:t>Арифметичний квадратний корінь і його властивості.</w:t>
      </w:r>
    </w:p>
    <w:p w14:paraId="23AD46A5" w14:textId="37FE9718"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4. </w:t>
      </w:r>
      <w:r w:rsidRPr="008259DD">
        <w:rPr>
          <w:rFonts w:eastAsia="Times New Roman" w:cs="Times New Roman"/>
          <w:kern w:val="0"/>
          <w:szCs w:val="28"/>
          <w:lang w:val="uk-UA"/>
          <w14:ligatures w14:val="none"/>
        </w:rPr>
        <w:t>Степінь з цілим показником та його властивості.</w:t>
      </w:r>
    </w:p>
    <w:p w14:paraId="497BECCD" w14:textId="739597DB"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5. </w:t>
      </w:r>
      <w:r w:rsidRPr="008259DD">
        <w:rPr>
          <w:rFonts w:eastAsia="Times New Roman" w:cs="Times New Roman"/>
          <w:kern w:val="0"/>
          <w:szCs w:val="28"/>
          <w:lang w:val="uk-UA"/>
          <w14:ligatures w14:val="none"/>
        </w:rPr>
        <w:t>Рівняння. Корені рівняння. Рівносильні рівняння.</w:t>
      </w:r>
    </w:p>
    <w:p w14:paraId="32384B8A" w14:textId="42568B46"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6. </w:t>
      </w:r>
      <w:r w:rsidRPr="008259DD">
        <w:rPr>
          <w:rFonts w:eastAsia="Times New Roman" w:cs="Times New Roman"/>
          <w:kern w:val="0"/>
          <w:szCs w:val="28"/>
          <w:lang w:val="uk-UA"/>
          <w14:ligatures w14:val="none"/>
        </w:rPr>
        <w:t>Система двох лінійних рівнянь з двома невідомими.</w:t>
      </w:r>
    </w:p>
    <w:p w14:paraId="34B6C985" w14:textId="554B8933"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7. </w:t>
      </w:r>
      <w:r w:rsidRPr="008259DD">
        <w:rPr>
          <w:rFonts w:eastAsia="Times New Roman" w:cs="Times New Roman"/>
          <w:kern w:val="0"/>
          <w:szCs w:val="28"/>
          <w:lang w:val="uk-UA"/>
          <w14:ligatures w14:val="none"/>
        </w:rPr>
        <w:t>Квадратні рівняння. Неповні квадратні рівняння, їх розв’язання.</w:t>
      </w:r>
    </w:p>
    <w:p w14:paraId="635DCBBB" w14:textId="1599566E"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8. </w:t>
      </w:r>
      <w:r w:rsidRPr="008259DD">
        <w:rPr>
          <w:rFonts w:eastAsia="Times New Roman" w:cs="Times New Roman"/>
          <w:kern w:val="0"/>
          <w:szCs w:val="28"/>
          <w:lang w:val="uk-UA"/>
          <w14:ligatures w14:val="none"/>
        </w:rPr>
        <w:t>Розв’язування квадратних рівнянь за формулами.</w:t>
      </w:r>
    </w:p>
    <w:p w14:paraId="205DABAA" w14:textId="261E2E71"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9. </w:t>
      </w:r>
      <w:r w:rsidRPr="008259DD">
        <w:rPr>
          <w:rFonts w:eastAsia="Times New Roman" w:cs="Times New Roman"/>
          <w:kern w:val="0"/>
          <w:szCs w:val="28"/>
          <w:lang w:val="uk-UA"/>
          <w14:ligatures w14:val="none"/>
        </w:rPr>
        <w:t xml:space="preserve">Теорема </w:t>
      </w:r>
      <w:proofErr w:type="spellStart"/>
      <w:r w:rsidRPr="008259DD">
        <w:rPr>
          <w:rFonts w:eastAsia="Times New Roman" w:cs="Times New Roman"/>
          <w:kern w:val="0"/>
          <w:szCs w:val="28"/>
          <w:lang w:val="uk-UA"/>
          <w14:ligatures w14:val="none"/>
        </w:rPr>
        <w:t>Вієта</w:t>
      </w:r>
      <w:proofErr w:type="spellEnd"/>
      <w:r w:rsidRPr="008259DD">
        <w:rPr>
          <w:rFonts w:eastAsia="Times New Roman" w:cs="Times New Roman"/>
          <w:kern w:val="0"/>
          <w:szCs w:val="28"/>
          <w:lang w:val="uk-UA"/>
          <w14:ligatures w14:val="none"/>
        </w:rPr>
        <w:t>.</w:t>
      </w:r>
    </w:p>
    <w:p w14:paraId="448F4D5C" w14:textId="04F6A81F"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10. </w:t>
      </w:r>
      <w:r w:rsidRPr="008259DD">
        <w:rPr>
          <w:rFonts w:eastAsia="Times New Roman" w:cs="Times New Roman"/>
          <w:kern w:val="0"/>
          <w:szCs w:val="28"/>
          <w:lang w:val="uk-UA"/>
          <w14:ligatures w14:val="none"/>
        </w:rPr>
        <w:t>Розкладання квадратного тричлена на лінійні множники.</w:t>
      </w:r>
    </w:p>
    <w:p w14:paraId="48978987" w14:textId="5690E951"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11. </w:t>
      </w:r>
      <w:r w:rsidRPr="008259DD">
        <w:rPr>
          <w:rFonts w:eastAsia="Times New Roman" w:cs="Times New Roman"/>
          <w:kern w:val="0"/>
          <w:szCs w:val="28"/>
          <w:lang w:val="uk-UA"/>
          <w14:ligatures w14:val="none"/>
        </w:rPr>
        <w:t>Числові нерівності та їх властивості.</w:t>
      </w:r>
    </w:p>
    <w:p w14:paraId="7883E857" w14:textId="23BB3138"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12. </w:t>
      </w:r>
      <w:r w:rsidRPr="008259DD">
        <w:rPr>
          <w:rFonts w:eastAsia="Times New Roman" w:cs="Times New Roman"/>
          <w:kern w:val="0"/>
          <w:szCs w:val="28"/>
          <w:lang w:val="uk-UA"/>
          <w14:ligatures w14:val="none"/>
        </w:rPr>
        <w:t xml:space="preserve">Нерівності. Розв’язки </w:t>
      </w:r>
      <w:proofErr w:type="spellStart"/>
      <w:r w:rsidRPr="008259DD">
        <w:rPr>
          <w:rFonts w:eastAsia="Times New Roman" w:cs="Times New Roman"/>
          <w:kern w:val="0"/>
          <w:szCs w:val="28"/>
          <w:lang w:val="uk-UA"/>
          <w14:ligatures w14:val="none"/>
        </w:rPr>
        <w:t>нерівностей</w:t>
      </w:r>
      <w:proofErr w:type="spellEnd"/>
      <w:r w:rsidRPr="008259DD">
        <w:rPr>
          <w:rFonts w:eastAsia="Times New Roman" w:cs="Times New Roman"/>
          <w:kern w:val="0"/>
          <w:szCs w:val="28"/>
          <w:lang w:val="uk-UA"/>
          <w14:ligatures w14:val="none"/>
        </w:rPr>
        <w:t>. Рівносильні нерівності.</w:t>
      </w:r>
    </w:p>
    <w:p w14:paraId="77754BCF" w14:textId="6035DA69"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13. </w:t>
      </w:r>
      <w:r w:rsidRPr="008259DD">
        <w:rPr>
          <w:rFonts w:eastAsia="Times New Roman" w:cs="Times New Roman"/>
          <w:kern w:val="0"/>
          <w:szCs w:val="28"/>
          <w:lang w:val="uk-UA"/>
          <w14:ligatures w14:val="none"/>
        </w:rPr>
        <w:t>Функції. Способи задання функцій. Властивості.</w:t>
      </w:r>
    </w:p>
    <w:p w14:paraId="69EA4E4A" w14:textId="69F26805" w:rsidR="008259DD" w:rsidRPr="008259DD" w:rsidRDefault="008259DD" w:rsidP="00C931DE">
      <w:pPr>
        <w:widowControl w:val="0"/>
        <w:tabs>
          <w:tab w:val="left" w:pos="1293"/>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14. </w:t>
      </w:r>
      <w:r w:rsidRPr="008259DD">
        <w:rPr>
          <w:rFonts w:eastAsia="Times New Roman" w:cs="Times New Roman"/>
          <w:kern w:val="0"/>
          <w:szCs w:val="28"/>
          <w:lang w:val="uk-UA"/>
          <w14:ligatures w14:val="none"/>
        </w:rPr>
        <w:t>Графік функції. Найпростіші перетворення графіків функцій.</w:t>
      </w:r>
    </w:p>
    <w:p w14:paraId="5CCA6418" w14:textId="3D19DBE2"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15. </w:t>
      </w:r>
      <w:r w:rsidRPr="008259DD">
        <w:rPr>
          <w:rFonts w:eastAsia="Times New Roman" w:cs="Times New Roman"/>
          <w:kern w:val="0"/>
          <w:szCs w:val="28"/>
          <w:lang w:val="uk-UA"/>
          <w14:ligatures w14:val="none"/>
        </w:rPr>
        <w:t xml:space="preserve">Лінійна функція </w:t>
      </w:r>
      <w:r w:rsidRPr="008259DD">
        <w:rPr>
          <w:rFonts w:eastAsia="Times New Roman" w:cs="Times New Roman"/>
          <w:kern w:val="0"/>
          <w:szCs w:val="28"/>
          <w:lang w:val="en-US"/>
          <w14:ligatures w14:val="none"/>
        </w:rPr>
        <w:t>y</w:t>
      </w:r>
      <w:r w:rsidRPr="008259DD">
        <w:rPr>
          <w:rFonts w:eastAsia="Times New Roman" w:cs="Times New Roman"/>
          <w:kern w:val="0"/>
          <w:szCs w:val="28"/>
          <w:lang w:val="uk-UA"/>
          <w14:ligatures w14:val="none"/>
        </w:rPr>
        <w:t xml:space="preserve"> =</w:t>
      </w:r>
      <w:r w:rsidRPr="008259DD">
        <w:rPr>
          <w:rFonts w:eastAsia="Times New Roman" w:cs="Times New Roman"/>
          <w:i/>
          <w:kern w:val="0"/>
          <w:szCs w:val="28"/>
          <w:lang w:val="uk-UA"/>
          <w14:ligatures w14:val="none"/>
        </w:rPr>
        <w:t xml:space="preserve"> </w:t>
      </w:r>
      <w:proofErr w:type="spellStart"/>
      <w:r w:rsidRPr="008259DD">
        <w:rPr>
          <w:rFonts w:eastAsia="Times New Roman" w:cs="Times New Roman"/>
          <w:i/>
          <w:kern w:val="0"/>
          <w:szCs w:val="28"/>
          <w:lang w:val="en-US"/>
          <w14:ligatures w14:val="none"/>
        </w:rPr>
        <w:t>kx</w:t>
      </w:r>
      <w:proofErr w:type="spellEnd"/>
      <w:r w:rsidRPr="008259DD">
        <w:rPr>
          <w:rFonts w:eastAsia="Times New Roman" w:cs="Times New Roman"/>
          <w:i/>
          <w:kern w:val="0"/>
          <w:szCs w:val="28"/>
          <w:lang w:val="uk-UA"/>
          <w14:ligatures w14:val="none"/>
        </w:rPr>
        <w:t xml:space="preserve"> +b</w:t>
      </w:r>
      <w:r w:rsidRPr="008259DD">
        <w:rPr>
          <w:rFonts w:eastAsia="Times New Roman" w:cs="Times New Roman"/>
          <w:kern w:val="0"/>
          <w:szCs w:val="28"/>
          <w:lang w:val="uk-UA"/>
          <w14:ligatures w14:val="none"/>
        </w:rPr>
        <w:t>. Її графік і властивості. Кутовий коефіцієнт.</w:t>
      </w:r>
    </w:p>
    <w:p w14:paraId="5B6EC62F" w14:textId="2256B267"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16. </w:t>
      </w:r>
      <w:r w:rsidRPr="008259DD">
        <w:rPr>
          <w:rFonts w:eastAsia="Times New Roman" w:cs="Times New Roman"/>
          <w:kern w:val="0"/>
          <w:szCs w:val="28"/>
          <w:lang w:val="uk-UA"/>
          <w14:ligatures w14:val="none"/>
        </w:rPr>
        <w:t xml:space="preserve">Функція виду </w:t>
      </w:r>
      <m:oMath>
        <m:r>
          <w:rPr>
            <w:rFonts w:ascii="Cambria Math" w:eastAsia="Times New Roman" w:hAnsi="Cambria Math" w:cs="Times New Roman"/>
            <w:kern w:val="0"/>
            <w:szCs w:val="28"/>
            <w:lang w:val="uk-UA"/>
            <w14:ligatures w14:val="none"/>
          </w:rPr>
          <m:t>y=</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k</m:t>
            </m:r>
          </m:num>
          <m:den>
            <m:r>
              <w:rPr>
                <w:rFonts w:ascii="Cambria Math" w:eastAsia="Times New Roman" w:hAnsi="Cambria Math" w:cs="Times New Roman"/>
                <w:kern w:val="0"/>
                <w:szCs w:val="28"/>
                <w:lang w:val="uk-UA"/>
                <w14:ligatures w14:val="none"/>
              </w:rPr>
              <m:t>x</m:t>
            </m:r>
          </m:den>
        </m:f>
      </m:oMath>
      <w:r w:rsidRPr="008259DD">
        <w:rPr>
          <w:rFonts w:eastAsia="Times New Roman" w:cs="Times New Roman"/>
          <w:kern w:val="0"/>
          <w:szCs w:val="28"/>
          <w:lang w:val="uk-UA"/>
          <w14:ligatures w14:val="none"/>
        </w:rPr>
        <w:t xml:space="preserve"> , її графік і властивості. </w:t>
      </w:r>
    </w:p>
    <w:p w14:paraId="43B5CE45" w14:textId="626C319A"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17. </w:t>
      </w:r>
      <w:r w:rsidRPr="008259DD">
        <w:rPr>
          <w:rFonts w:eastAsia="Times New Roman" w:cs="Times New Roman"/>
          <w:kern w:val="0"/>
          <w:szCs w:val="28"/>
          <w:lang w:val="uk-UA"/>
          <w14:ligatures w14:val="none"/>
        </w:rPr>
        <w:t xml:space="preserve">Функція виду </w:t>
      </w:r>
      <m:oMath>
        <m:r>
          <w:rPr>
            <w:rFonts w:ascii="Cambria Math" w:eastAsia="Times New Roman" w:hAnsi="Cambria Math" w:cs="Times New Roman"/>
            <w:kern w:val="0"/>
            <w:szCs w:val="28"/>
            <w:lang w:val="en-US"/>
            <w14:ligatures w14:val="none"/>
          </w:rPr>
          <m:t>y</m:t>
        </m:r>
        <m:r>
          <w:rPr>
            <w:rFonts w:ascii="Cambria Math" w:eastAsia="Times New Roman" w:hAnsi="Cambria Math" w:cs="Times New Roman"/>
            <w:kern w:val="0"/>
            <w:szCs w:val="28"/>
            <w:lang w:val="uk-UA"/>
            <w14:ligatures w14:val="none"/>
          </w:rPr>
          <m:t>=</m:t>
        </m:r>
        <m:rad>
          <m:radPr>
            <m:degHide m:val="1"/>
            <m:ctrlPr>
              <w:rPr>
                <w:rFonts w:ascii="Cambria Math" w:eastAsia="Times New Roman" w:hAnsi="Cambria Math" w:cs="Times New Roman"/>
                <w:i/>
                <w:kern w:val="0"/>
                <w:szCs w:val="28"/>
                <w:lang w:val="uk-UA"/>
                <w14:ligatures w14:val="none"/>
              </w:rPr>
            </m:ctrlPr>
          </m:radPr>
          <m:deg/>
          <m:e>
            <m:r>
              <w:rPr>
                <w:rFonts w:ascii="Cambria Math" w:eastAsia="Times New Roman" w:hAnsi="Cambria Math" w:cs="Times New Roman"/>
                <w:kern w:val="0"/>
                <w:szCs w:val="28"/>
                <w:lang w:val="uk-UA"/>
                <w14:ligatures w14:val="none"/>
              </w:rPr>
              <m:t>x</m:t>
            </m:r>
          </m:e>
        </m:rad>
      </m:oMath>
      <w:r w:rsidRPr="008259DD">
        <w:rPr>
          <w:rFonts w:eastAsia="Times New Roman" w:cs="Times New Roman"/>
          <w:kern w:val="0"/>
          <w:szCs w:val="28"/>
          <w:lang w:val="uk-UA"/>
          <w14:ligatures w14:val="none"/>
        </w:rPr>
        <w:t>, її графік і властивості.</w:t>
      </w:r>
    </w:p>
    <w:p w14:paraId="30B6F4B3" w14:textId="03301BC7" w:rsidR="008259DD" w:rsidRPr="008259DD" w:rsidRDefault="008259DD" w:rsidP="00C931DE">
      <w:pPr>
        <w:widowControl w:val="0"/>
        <w:tabs>
          <w:tab w:val="left" w:pos="1271"/>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18. </w:t>
      </w:r>
      <w:r w:rsidRPr="008259DD">
        <w:rPr>
          <w:rFonts w:eastAsia="Times New Roman" w:cs="Times New Roman"/>
          <w:kern w:val="0"/>
          <w:szCs w:val="28"/>
          <w:lang w:val="uk-UA"/>
          <w14:ligatures w14:val="none"/>
        </w:rPr>
        <w:t>Функція у =ах</w:t>
      </w:r>
      <w:r w:rsidRPr="008259DD">
        <w:rPr>
          <w:rFonts w:eastAsia="Times New Roman" w:cs="Times New Roman"/>
          <w:kern w:val="0"/>
          <w:szCs w:val="28"/>
          <w:vertAlign w:val="superscript"/>
          <w:lang w:val="uk-UA"/>
          <w14:ligatures w14:val="none"/>
        </w:rPr>
        <w:t xml:space="preserve">2 </w:t>
      </w:r>
      <w:r w:rsidRPr="008259DD">
        <w:rPr>
          <w:rFonts w:eastAsia="Times New Roman" w:cs="Times New Roman"/>
          <w:kern w:val="0"/>
          <w:szCs w:val="28"/>
          <w:lang w:val="uk-UA"/>
          <w14:ligatures w14:val="none"/>
        </w:rPr>
        <w:t xml:space="preserve">+ </w:t>
      </w:r>
      <w:r w:rsidRPr="008259DD">
        <w:rPr>
          <w:rFonts w:eastAsia="Times New Roman" w:cs="Times New Roman"/>
          <w:kern w:val="0"/>
          <w:szCs w:val="28"/>
          <w:lang w:val="en-US"/>
          <w14:ligatures w14:val="none"/>
        </w:rPr>
        <w:t>bx</w:t>
      </w:r>
      <w:r w:rsidRPr="008259DD">
        <w:rPr>
          <w:rFonts w:eastAsia="Times New Roman" w:cs="Times New Roman"/>
          <w:kern w:val="0"/>
          <w:szCs w:val="28"/>
          <w:lang w:val="uk-UA"/>
          <w14:ligatures w14:val="none"/>
        </w:rPr>
        <w:t xml:space="preserve"> + </w:t>
      </w:r>
      <w:r w:rsidRPr="008259DD">
        <w:rPr>
          <w:rFonts w:eastAsia="Times New Roman" w:cs="Times New Roman"/>
          <w:kern w:val="0"/>
          <w:szCs w:val="28"/>
          <w:lang w:val="en-US"/>
          <w14:ligatures w14:val="none"/>
        </w:rPr>
        <w:t>c</w:t>
      </w:r>
      <w:r w:rsidRPr="008259DD">
        <w:rPr>
          <w:rFonts w:eastAsia="Times New Roman" w:cs="Times New Roman"/>
          <w:kern w:val="0"/>
          <w:szCs w:val="28"/>
          <w:lang w:val="uk-UA"/>
          <w14:ligatures w14:val="none"/>
        </w:rPr>
        <w:t xml:space="preserve">, її графік і властивості. </w:t>
      </w:r>
    </w:p>
    <w:p w14:paraId="75D64360" w14:textId="5F1BCA6B" w:rsidR="008259DD" w:rsidRPr="008259DD" w:rsidRDefault="008259DD" w:rsidP="00C931DE">
      <w:pPr>
        <w:widowControl w:val="0"/>
        <w:tabs>
          <w:tab w:val="left" w:pos="128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19. </w:t>
      </w:r>
      <w:r w:rsidRPr="008259DD">
        <w:rPr>
          <w:rFonts w:eastAsia="Times New Roman" w:cs="Times New Roman"/>
          <w:kern w:val="0"/>
          <w:szCs w:val="28"/>
          <w:lang w:val="uk-UA"/>
          <w14:ligatures w14:val="none"/>
        </w:rPr>
        <w:t xml:space="preserve">Арифметична прогресія, її властивості, формули </w:t>
      </w:r>
      <w:r w:rsidRPr="008259DD">
        <w:rPr>
          <w:rFonts w:eastAsia="Times New Roman" w:cs="Times New Roman"/>
          <w:i/>
          <w:kern w:val="0"/>
          <w:szCs w:val="28"/>
          <w:lang w:val="uk-UA"/>
          <w14:ligatures w14:val="none"/>
        </w:rPr>
        <w:t xml:space="preserve">п-го </w:t>
      </w:r>
      <w:r w:rsidRPr="008259DD">
        <w:rPr>
          <w:rFonts w:eastAsia="Times New Roman" w:cs="Times New Roman"/>
          <w:kern w:val="0"/>
          <w:szCs w:val="28"/>
          <w:lang w:val="uk-UA"/>
          <w14:ligatures w14:val="none"/>
        </w:rPr>
        <w:t xml:space="preserve">члена та суми її перших </w:t>
      </w:r>
      <w:r w:rsidRPr="008259DD">
        <w:rPr>
          <w:rFonts w:eastAsia="Times New Roman" w:cs="Times New Roman"/>
          <w:i/>
          <w:kern w:val="0"/>
          <w:szCs w:val="28"/>
          <w:lang w:val="uk-UA"/>
          <w14:ligatures w14:val="none"/>
        </w:rPr>
        <w:t xml:space="preserve">п </w:t>
      </w:r>
      <w:r w:rsidRPr="008259DD">
        <w:rPr>
          <w:rFonts w:eastAsia="Times New Roman" w:cs="Times New Roman"/>
          <w:kern w:val="0"/>
          <w:szCs w:val="28"/>
          <w:lang w:val="uk-UA"/>
          <w14:ligatures w14:val="none"/>
        </w:rPr>
        <w:t>членів.</w:t>
      </w:r>
    </w:p>
    <w:p w14:paraId="37E3BD9A" w14:textId="37107F2D" w:rsid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20. </w:t>
      </w:r>
      <w:r w:rsidRPr="008259DD">
        <w:rPr>
          <w:rFonts w:eastAsia="Times New Roman" w:cs="Times New Roman"/>
          <w:kern w:val="0"/>
          <w:szCs w:val="28"/>
          <w:lang w:val="uk-UA"/>
          <w14:ligatures w14:val="none"/>
        </w:rPr>
        <w:t xml:space="preserve">Геометрична прогресія, її властивості, формули </w:t>
      </w:r>
      <w:r w:rsidRPr="008259DD">
        <w:rPr>
          <w:rFonts w:eastAsia="Times New Roman" w:cs="Times New Roman"/>
          <w:i/>
          <w:kern w:val="0"/>
          <w:szCs w:val="28"/>
          <w:lang w:val="uk-UA"/>
          <w14:ligatures w14:val="none"/>
        </w:rPr>
        <w:t xml:space="preserve">п-го </w:t>
      </w:r>
      <w:r w:rsidRPr="008259DD">
        <w:rPr>
          <w:rFonts w:eastAsia="Times New Roman" w:cs="Times New Roman"/>
          <w:kern w:val="0"/>
          <w:szCs w:val="28"/>
          <w:lang w:val="uk-UA"/>
          <w14:ligatures w14:val="none"/>
        </w:rPr>
        <w:t xml:space="preserve">члена та суми її перших </w:t>
      </w:r>
      <w:r w:rsidRPr="008259DD">
        <w:rPr>
          <w:rFonts w:eastAsia="Times New Roman" w:cs="Times New Roman"/>
          <w:i/>
          <w:kern w:val="0"/>
          <w:szCs w:val="28"/>
          <w:lang w:val="uk-UA"/>
          <w14:ligatures w14:val="none"/>
        </w:rPr>
        <w:t xml:space="preserve">п </w:t>
      </w:r>
      <w:r w:rsidRPr="008259DD">
        <w:rPr>
          <w:rFonts w:eastAsia="Times New Roman" w:cs="Times New Roman"/>
          <w:kern w:val="0"/>
          <w:szCs w:val="28"/>
          <w:lang w:val="uk-UA"/>
          <w14:ligatures w14:val="none"/>
        </w:rPr>
        <w:t>членів.</w:t>
      </w:r>
    </w:p>
    <w:p w14:paraId="015F95CF" w14:textId="380261DD" w:rsidR="008259DD" w:rsidRDefault="008259DD"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Геометрія </w:t>
      </w:r>
    </w:p>
    <w:p w14:paraId="06FAFE24" w14:textId="5835C100"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Суміжні та вертикальні кути, їх властивості.</w:t>
      </w:r>
    </w:p>
    <w:p w14:paraId="65F4539D" w14:textId="311C1701"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w:t>
      </w:r>
      <w:r w:rsidRPr="008259DD">
        <w:rPr>
          <w:rFonts w:eastAsia="Times New Roman" w:cs="Times New Roman"/>
          <w:kern w:val="0"/>
          <w:szCs w:val="28"/>
          <w:lang w:val="uk-UA"/>
          <w14:ligatures w14:val="none"/>
        </w:rPr>
        <w:t>Ознаки паралельності прямих.</w:t>
      </w:r>
    </w:p>
    <w:p w14:paraId="69389223" w14:textId="3E366763" w:rsidR="008259DD" w:rsidRPr="008259DD" w:rsidRDefault="008259DD" w:rsidP="00C931DE">
      <w:pPr>
        <w:widowControl w:val="0"/>
        <w:tabs>
          <w:tab w:val="left" w:pos="1296"/>
        </w:tabs>
        <w:autoSpaceDE w:val="0"/>
        <w:autoSpaceDN w:val="0"/>
        <w:spacing w:after="0" w:line="276" w:lineRule="auto"/>
        <w:ind w:firstLine="709"/>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3. </w:t>
      </w:r>
      <w:r w:rsidRPr="008259DD">
        <w:rPr>
          <w:rFonts w:eastAsia="Times New Roman" w:cs="Times New Roman"/>
          <w:kern w:val="0"/>
          <w:szCs w:val="28"/>
          <w:lang w:val="uk-UA"/>
          <w14:ligatures w14:val="none"/>
        </w:rPr>
        <w:t>Сума</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кутів</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трикутника.</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Зовнішній</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кут</w:t>
      </w:r>
      <w:r w:rsidRPr="008259DD">
        <w:rPr>
          <w:rFonts w:eastAsia="Times New Roman" w:cs="Times New Roman"/>
          <w:kern w:val="0"/>
          <w:szCs w:val="28"/>
          <w:lang w:val="uk-UA"/>
          <w14:ligatures w14:val="none"/>
        </w:rPr>
        <w:tab/>
        <w:t>трикутника</w:t>
      </w:r>
      <w:r w:rsidRPr="008259DD">
        <w:rPr>
          <w:rFonts w:eastAsia="Times New Roman" w:cs="Times New Roman"/>
          <w:kern w:val="0"/>
          <w:szCs w:val="28"/>
          <w:lang w:val="uk-UA"/>
          <w14:ligatures w14:val="none"/>
        </w:rPr>
        <w:tab/>
        <w:t>т</w:t>
      </w:r>
      <w:r>
        <w:rPr>
          <w:rFonts w:eastAsia="Times New Roman" w:cs="Times New Roman"/>
          <w:kern w:val="0"/>
          <w:szCs w:val="28"/>
          <w:lang w:val="uk-UA"/>
          <w14:ligatures w14:val="none"/>
        </w:rPr>
        <w:t xml:space="preserve">а </w:t>
      </w:r>
      <w:r w:rsidRPr="008259DD">
        <w:rPr>
          <w:rFonts w:eastAsia="Times New Roman" w:cs="Times New Roman"/>
          <w:kern w:val="0"/>
          <w:szCs w:val="28"/>
          <w:lang w:val="uk-UA"/>
          <w14:ligatures w14:val="none"/>
        </w:rPr>
        <w:t>його</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властивості.</w:t>
      </w:r>
    </w:p>
    <w:p w14:paraId="3A4B3C54" w14:textId="01D1A1CC"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4. </w:t>
      </w:r>
      <w:r w:rsidRPr="008259DD">
        <w:rPr>
          <w:rFonts w:eastAsia="Times New Roman" w:cs="Times New Roman"/>
          <w:kern w:val="0"/>
          <w:szCs w:val="28"/>
          <w:lang w:val="uk-UA"/>
          <w14:ligatures w14:val="none"/>
        </w:rPr>
        <w:t>Теорема Фалеса.</w:t>
      </w:r>
    </w:p>
    <w:p w14:paraId="735646C4" w14:textId="60A90474"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5. </w:t>
      </w:r>
      <w:r w:rsidRPr="008259DD">
        <w:rPr>
          <w:rFonts w:eastAsia="Times New Roman" w:cs="Times New Roman"/>
          <w:kern w:val="0"/>
          <w:szCs w:val="28"/>
          <w:lang w:val="uk-UA"/>
          <w14:ligatures w14:val="none"/>
        </w:rPr>
        <w:t>Властивості серединного перпендикуляра.</w:t>
      </w:r>
    </w:p>
    <w:p w14:paraId="4FE5CEC1" w14:textId="22917C37"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6. </w:t>
      </w:r>
      <w:r w:rsidRPr="008259DD">
        <w:rPr>
          <w:rFonts w:eastAsia="Times New Roman" w:cs="Times New Roman"/>
          <w:kern w:val="0"/>
          <w:szCs w:val="28"/>
          <w:lang w:val="uk-UA"/>
          <w14:ligatures w14:val="none"/>
        </w:rPr>
        <w:t>Властивості дотичної до кола.</w:t>
      </w:r>
    </w:p>
    <w:p w14:paraId="3E399E33" w14:textId="2389BEF4"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7. </w:t>
      </w:r>
      <w:r w:rsidRPr="008259DD">
        <w:rPr>
          <w:rFonts w:eastAsia="Times New Roman" w:cs="Times New Roman"/>
          <w:kern w:val="0"/>
          <w:szCs w:val="28"/>
          <w:lang w:val="uk-UA"/>
          <w14:ligatures w14:val="none"/>
        </w:rPr>
        <w:t>Коло, вписане в трикутник, і коло, описане навколо нього.</w:t>
      </w:r>
    </w:p>
    <w:p w14:paraId="4376ED6F" w14:textId="07FB486A"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8. </w:t>
      </w:r>
      <w:r w:rsidRPr="008259DD">
        <w:rPr>
          <w:rFonts w:eastAsia="Times New Roman" w:cs="Times New Roman"/>
          <w:kern w:val="0"/>
          <w:szCs w:val="28"/>
          <w:lang w:val="uk-UA"/>
          <w14:ligatures w14:val="none"/>
        </w:rPr>
        <w:t>Властивості рівнобедреного трикутника.</w:t>
      </w:r>
    </w:p>
    <w:p w14:paraId="447F8C2C" w14:textId="3D694289"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9. </w:t>
      </w:r>
      <w:r w:rsidRPr="008259DD">
        <w:rPr>
          <w:rFonts w:eastAsia="Times New Roman" w:cs="Times New Roman"/>
          <w:kern w:val="0"/>
          <w:szCs w:val="28"/>
          <w:lang w:val="uk-UA"/>
          <w14:ligatures w14:val="none"/>
        </w:rPr>
        <w:t>Нерівність трикутника.</w:t>
      </w:r>
    </w:p>
    <w:p w14:paraId="6C314D72" w14:textId="4E7FAB53"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10. </w:t>
      </w:r>
      <w:r w:rsidRPr="008259DD">
        <w:rPr>
          <w:rFonts w:eastAsia="Times New Roman" w:cs="Times New Roman"/>
          <w:kern w:val="0"/>
          <w:szCs w:val="28"/>
          <w:lang w:val="uk-UA"/>
          <w14:ligatures w14:val="none"/>
        </w:rPr>
        <w:t>Ознаки рівності трикутників.</w:t>
      </w:r>
    </w:p>
    <w:p w14:paraId="3A7509F9" w14:textId="4165BF0D"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11. </w:t>
      </w:r>
      <w:r w:rsidRPr="008259DD">
        <w:rPr>
          <w:rFonts w:eastAsia="Times New Roman" w:cs="Times New Roman"/>
          <w:kern w:val="0"/>
          <w:szCs w:val="28"/>
          <w:lang w:val="uk-UA"/>
          <w14:ligatures w14:val="none"/>
        </w:rPr>
        <w:t>Теорема Піфагора та наслідки з неї.</w:t>
      </w:r>
    </w:p>
    <w:p w14:paraId="370C5D2A" w14:textId="79668985"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12. </w:t>
      </w:r>
      <w:r w:rsidRPr="008259DD">
        <w:rPr>
          <w:rFonts w:eastAsia="Times New Roman" w:cs="Times New Roman"/>
          <w:kern w:val="0"/>
          <w:szCs w:val="28"/>
          <w:lang w:val="uk-UA"/>
          <w14:ligatures w14:val="none"/>
        </w:rPr>
        <w:t>Значення синуса, косинуса, тангенса кутів 0°, 30°, 45°, 60°, 90°.</w:t>
      </w:r>
    </w:p>
    <w:p w14:paraId="705EE793" w14:textId="248D9432"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13. </w:t>
      </w:r>
      <w:r w:rsidRPr="008259DD">
        <w:rPr>
          <w:rFonts w:eastAsia="Times New Roman" w:cs="Times New Roman"/>
          <w:kern w:val="0"/>
          <w:szCs w:val="28"/>
          <w:lang w:val="uk-UA"/>
          <w14:ligatures w14:val="none"/>
        </w:rPr>
        <w:t>Співвідношення між сторонами і кутами прямокутного трикутника.</w:t>
      </w:r>
    </w:p>
    <w:p w14:paraId="03E6F202" w14:textId="5A38CB87"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14. </w:t>
      </w:r>
      <w:r w:rsidRPr="008259DD">
        <w:rPr>
          <w:rFonts w:eastAsia="Times New Roman" w:cs="Times New Roman"/>
          <w:kern w:val="0"/>
          <w:szCs w:val="28"/>
          <w:lang w:val="uk-UA"/>
          <w14:ligatures w14:val="none"/>
        </w:rPr>
        <w:t>Теорема синусів та косинусів. Наслідки з них.</w:t>
      </w:r>
    </w:p>
    <w:p w14:paraId="4DDEF717" w14:textId="3EE02C95"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15. </w:t>
      </w:r>
      <w:r w:rsidRPr="008259DD">
        <w:rPr>
          <w:rFonts w:eastAsia="Times New Roman" w:cs="Times New Roman"/>
          <w:kern w:val="0"/>
          <w:szCs w:val="28"/>
          <w:lang w:val="uk-UA"/>
          <w14:ligatures w14:val="none"/>
        </w:rPr>
        <w:t>Властивості паралелограма і його діагоналей.</w:t>
      </w:r>
    </w:p>
    <w:p w14:paraId="7DBA0851" w14:textId="235C31DF"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lastRenderedPageBreak/>
        <w:t xml:space="preserve">16. </w:t>
      </w:r>
      <w:r w:rsidRPr="008259DD">
        <w:rPr>
          <w:rFonts w:eastAsia="Times New Roman" w:cs="Times New Roman"/>
          <w:kern w:val="0"/>
          <w:szCs w:val="28"/>
          <w:lang w:val="uk-UA"/>
          <w14:ligatures w14:val="none"/>
        </w:rPr>
        <w:t>Прямокутник, ромб, квадрат та їх властивості.</w:t>
      </w:r>
    </w:p>
    <w:p w14:paraId="64DDF8E5" w14:textId="3ECA4935"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17. </w:t>
      </w:r>
      <w:r w:rsidRPr="008259DD">
        <w:rPr>
          <w:rFonts w:eastAsia="Times New Roman" w:cs="Times New Roman"/>
          <w:kern w:val="0"/>
          <w:szCs w:val="28"/>
          <w:lang w:val="uk-UA"/>
          <w14:ligatures w14:val="none"/>
        </w:rPr>
        <w:t>Трапеція, її види. Середня лінія трапеції, її властивості.</w:t>
      </w:r>
    </w:p>
    <w:p w14:paraId="32A25191" w14:textId="3AA658CA"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18. </w:t>
      </w:r>
      <w:r w:rsidRPr="008259DD">
        <w:rPr>
          <w:rFonts w:eastAsia="Times New Roman" w:cs="Times New Roman"/>
          <w:kern w:val="0"/>
          <w:szCs w:val="28"/>
          <w:lang w:val="uk-UA"/>
          <w14:ligatures w14:val="none"/>
        </w:rPr>
        <w:t>Площі простих фігур (трикутника, паралелограма, трапеції).</w:t>
      </w:r>
    </w:p>
    <w:p w14:paraId="1820027E" w14:textId="487188AC"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19. </w:t>
      </w:r>
      <w:r w:rsidRPr="008259DD">
        <w:rPr>
          <w:rFonts w:eastAsia="Times New Roman" w:cs="Times New Roman"/>
          <w:kern w:val="0"/>
          <w:szCs w:val="28"/>
          <w:lang w:val="uk-UA"/>
          <w14:ligatures w14:val="none"/>
        </w:rPr>
        <w:t>Координати середини відрізка.</w:t>
      </w:r>
    </w:p>
    <w:p w14:paraId="1F0C54F2" w14:textId="6F44F5EB"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20. </w:t>
      </w:r>
      <w:r w:rsidRPr="008259DD">
        <w:rPr>
          <w:rFonts w:eastAsia="Times New Roman" w:cs="Times New Roman"/>
          <w:kern w:val="0"/>
          <w:szCs w:val="28"/>
          <w:lang w:val="uk-UA"/>
          <w14:ligatures w14:val="none"/>
        </w:rPr>
        <w:t>Формула відстані між двома точками із заданими координатами.</w:t>
      </w:r>
    </w:p>
    <w:p w14:paraId="37239218" w14:textId="764D91DF"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21. </w:t>
      </w:r>
      <w:r w:rsidRPr="008259DD">
        <w:rPr>
          <w:rFonts w:eastAsia="Times New Roman" w:cs="Times New Roman"/>
          <w:kern w:val="0"/>
          <w:szCs w:val="28"/>
          <w:lang w:val="uk-UA"/>
          <w14:ligatures w14:val="none"/>
        </w:rPr>
        <w:t>Коло і круг. Довжина кола, площа круга.</w:t>
      </w:r>
    </w:p>
    <w:p w14:paraId="6AA875D0" w14:textId="39C05115"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22. </w:t>
      </w:r>
      <w:r w:rsidRPr="008259DD">
        <w:rPr>
          <w:rFonts w:eastAsia="Times New Roman" w:cs="Times New Roman"/>
          <w:kern w:val="0"/>
          <w:szCs w:val="28"/>
          <w:lang w:val="uk-UA"/>
          <w14:ligatures w14:val="none"/>
        </w:rPr>
        <w:t>Кути, вписані в коло.</w:t>
      </w:r>
    </w:p>
    <w:p w14:paraId="5BBC9742" w14:textId="0A4AE874"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23. </w:t>
      </w:r>
      <w:r w:rsidRPr="008259DD">
        <w:rPr>
          <w:rFonts w:eastAsia="Times New Roman" w:cs="Times New Roman"/>
          <w:kern w:val="0"/>
          <w:szCs w:val="28"/>
          <w:lang w:val="uk-UA"/>
          <w14:ligatures w14:val="none"/>
        </w:rPr>
        <w:t>Рівняння кола і прямої.</w:t>
      </w:r>
    </w:p>
    <w:p w14:paraId="6D03B1FD" w14:textId="009CCCF6" w:rsid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24. </w:t>
      </w:r>
      <w:r w:rsidRPr="008259DD">
        <w:rPr>
          <w:rFonts w:eastAsia="Times New Roman" w:cs="Times New Roman"/>
          <w:kern w:val="0"/>
          <w:szCs w:val="28"/>
          <w:lang w:val="uk-UA"/>
          <w14:ligatures w14:val="none"/>
        </w:rPr>
        <w:t xml:space="preserve">Вектор. Координати </w:t>
      </w:r>
      <w:proofErr w:type="spellStart"/>
      <w:r w:rsidRPr="008259DD">
        <w:rPr>
          <w:rFonts w:eastAsia="Times New Roman" w:cs="Times New Roman"/>
          <w:kern w:val="0"/>
          <w:szCs w:val="28"/>
          <w:lang w:val="uk-UA"/>
          <w14:ligatures w14:val="none"/>
        </w:rPr>
        <w:t>вектора</w:t>
      </w:r>
      <w:proofErr w:type="spellEnd"/>
      <w:r w:rsidRPr="008259DD">
        <w:rPr>
          <w:rFonts w:eastAsia="Times New Roman" w:cs="Times New Roman"/>
          <w:kern w:val="0"/>
          <w:szCs w:val="28"/>
          <w:lang w:val="uk-UA"/>
          <w14:ligatures w14:val="none"/>
        </w:rPr>
        <w:t>. Дії над векторами. Скалярний добуток векторів.</w:t>
      </w:r>
    </w:p>
    <w:p w14:paraId="4A889DA8" w14:textId="456AF9E7" w:rsidR="008259DD" w:rsidRDefault="008259DD"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ІІІ. Основні вміння і навички</w:t>
      </w:r>
    </w:p>
    <w:p w14:paraId="461EA018" w14:textId="7E1E6FE1" w:rsidR="008259DD" w:rsidRDefault="008259DD" w:rsidP="00C931DE">
      <w:pPr>
        <w:widowControl w:val="0"/>
        <w:tabs>
          <w:tab w:val="left" w:pos="1296"/>
        </w:tabs>
        <w:autoSpaceDE w:val="0"/>
        <w:autoSpaceDN w:val="0"/>
        <w:spacing w:after="0" w:line="276" w:lineRule="auto"/>
        <w:ind w:firstLine="709"/>
        <w:jc w:val="both"/>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Вступник повинен: </w:t>
      </w:r>
    </w:p>
    <w:p w14:paraId="4338E5EF" w14:textId="26B08B04"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8259DD">
        <w:rPr>
          <w:rFonts w:eastAsia="Times New Roman" w:cs="Times New Roman"/>
          <w:kern w:val="0"/>
          <w:szCs w:val="28"/>
          <w:lang w:val="uk-UA"/>
          <w14:ligatures w14:val="none"/>
        </w:rPr>
        <w:t>1.</w:t>
      </w:r>
      <w:r>
        <w:rPr>
          <w:rFonts w:eastAsia="Times New Roman" w:cs="Times New Roman"/>
          <w:kern w:val="0"/>
          <w:szCs w:val="28"/>
          <w:lang w:val="uk-UA"/>
          <w14:ligatures w14:val="none"/>
        </w:rPr>
        <w:t xml:space="preserve"> </w:t>
      </w:r>
      <w:r w:rsidRPr="008259DD">
        <w:rPr>
          <w:rFonts w:eastAsia="Times New Roman" w:cs="Times New Roman"/>
          <w:kern w:val="0"/>
          <w:szCs w:val="28"/>
          <w:lang w:val="uk-UA"/>
          <w14:ligatures w14:val="none"/>
        </w:rPr>
        <w:t>Впевнено володіти обчислювальними навичками при виконанні дій з раціональними числами (натуральними, цілими, звичайними і десятковими дробами).</w:t>
      </w:r>
    </w:p>
    <w:p w14:paraId="78D9DB5C" w14:textId="405DF1B5"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w:t>
      </w:r>
      <w:r w:rsidRPr="008259DD">
        <w:rPr>
          <w:rFonts w:eastAsia="Times New Roman" w:cs="Times New Roman"/>
          <w:kern w:val="0"/>
          <w:szCs w:val="28"/>
          <w:lang w:val="uk-UA"/>
          <w14:ligatures w14:val="none"/>
        </w:rPr>
        <w:t xml:space="preserve">Вміти виконувати тотожні перетворення основних типів алгебраїчних виразів (многочленів, </w:t>
      </w:r>
      <w:proofErr w:type="spellStart"/>
      <w:r w:rsidRPr="008259DD">
        <w:rPr>
          <w:rFonts w:eastAsia="Times New Roman" w:cs="Times New Roman"/>
          <w:kern w:val="0"/>
          <w:szCs w:val="28"/>
          <w:lang w:val="uk-UA"/>
          <w14:ligatures w14:val="none"/>
        </w:rPr>
        <w:t>дробово</w:t>
      </w:r>
      <w:proofErr w:type="spellEnd"/>
      <w:r w:rsidRPr="008259DD">
        <w:rPr>
          <w:rFonts w:eastAsia="Times New Roman" w:cs="Times New Roman"/>
          <w:kern w:val="0"/>
          <w:szCs w:val="28"/>
          <w:lang w:val="uk-UA"/>
          <w14:ligatures w14:val="none"/>
        </w:rPr>
        <w:t>-раціональних виразів та виразів, що містять степені і корені).</w:t>
      </w:r>
    </w:p>
    <w:p w14:paraId="58C15AF2" w14:textId="3290E8E1"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3. </w:t>
      </w:r>
      <w:r w:rsidRPr="008259DD">
        <w:rPr>
          <w:rFonts w:eastAsia="Times New Roman" w:cs="Times New Roman"/>
          <w:kern w:val="0"/>
          <w:szCs w:val="28"/>
          <w:lang w:val="uk-UA"/>
          <w14:ligatures w14:val="none"/>
        </w:rPr>
        <w:t xml:space="preserve">Вміти розв'язувати рівняння, нерівності і їх системи першого і другого </w:t>
      </w:r>
      <w:proofErr w:type="spellStart"/>
      <w:r w:rsidRPr="008259DD">
        <w:rPr>
          <w:rFonts w:eastAsia="Times New Roman" w:cs="Times New Roman"/>
          <w:kern w:val="0"/>
          <w:szCs w:val="28"/>
          <w:lang w:val="uk-UA"/>
          <w14:ligatures w14:val="none"/>
        </w:rPr>
        <w:t>степеня</w:t>
      </w:r>
      <w:proofErr w:type="spellEnd"/>
      <w:r w:rsidRPr="008259DD">
        <w:rPr>
          <w:rFonts w:eastAsia="Times New Roman" w:cs="Times New Roman"/>
          <w:kern w:val="0"/>
          <w:szCs w:val="28"/>
          <w:lang w:val="uk-UA"/>
          <w14:ligatures w14:val="none"/>
        </w:rPr>
        <w:t xml:space="preserve"> і ті, що зводяться до них, а також розв'язувати задачі на складання рівнянь або їх систем.</w:t>
      </w:r>
    </w:p>
    <w:p w14:paraId="0CCADFF1" w14:textId="6CB21262"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4. </w:t>
      </w:r>
      <w:r w:rsidRPr="008259DD">
        <w:rPr>
          <w:rFonts w:eastAsia="Times New Roman" w:cs="Times New Roman"/>
          <w:kern w:val="0"/>
          <w:szCs w:val="28"/>
          <w:lang w:val="uk-UA"/>
          <w14:ligatures w14:val="none"/>
        </w:rPr>
        <w:t>Вміти будувати графіки функцій, передбачених програмою.</w:t>
      </w:r>
    </w:p>
    <w:p w14:paraId="5DFDD4D9" w14:textId="5A277D8E" w:rsidR="008259DD" w:rsidRP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5. </w:t>
      </w:r>
      <w:r w:rsidRPr="008259DD">
        <w:rPr>
          <w:rFonts w:eastAsia="Times New Roman" w:cs="Times New Roman"/>
          <w:kern w:val="0"/>
          <w:szCs w:val="28"/>
          <w:lang w:val="uk-UA"/>
          <w14:ligatures w14:val="none"/>
        </w:rPr>
        <w:t>Вміти зображати геометричні фігури і виконувати найпростіші побудови на площині.</w:t>
      </w:r>
    </w:p>
    <w:p w14:paraId="6DDB80CA" w14:textId="226418FD" w:rsidR="008259DD" w:rsidRDefault="008259DD"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6. </w:t>
      </w:r>
      <w:r w:rsidRPr="008259DD">
        <w:rPr>
          <w:rFonts w:eastAsia="Times New Roman" w:cs="Times New Roman"/>
          <w:kern w:val="0"/>
          <w:szCs w:val="28"/>
          <w:lang w:val="uk-UA"/>
          <w14:ligatures w14:val="none"/>
        </w:rPr>
        <w:t>Володіти навичками вимірювання і обчислення довжин, кутів і площ, які використовуються для розв'язання різних геометричних і практичних задач.</w:t>
      </w:r>
    </w:p>
    <w:p w14:paraId="4F96AB14" w14:textId="48A0D44B" w:rsidR="00C931DE" w:rsidRPr="00C931DE" w:rsidRDefault="00C931DE"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Організація та проведення вступного випробовування</w:t>
      </w:r>
    </w:p>
    <w:p w14:paraId="3E27F772" w14:textId="77777777"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На вступних випробуваннях повинна бути забезпечена спокійна і доброзичлива атмосфера, а вступникам надана можливість самостійно, найбільш повно виявити рівень своїх знань і умінь.</w:t>
      </w:r>
    </w:p>
    <w:p w14:paraId="1E4C9C82" w14:textId="77777777"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Сторонні особи без дозволу голови Приймальної комісії до приміщень, в яких проводяться вступні випробування, не допускаються.</w:t>
      </w:r>
    </w:p>
    <w:p w14:paraId="79BCE009" w14:textId="16E146B9" w:rsidR="00C931DE" w:rsidRP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 xml:space="preserve">Для осіб, які вступають на навчання до Коледжу на основі базової загальної середньої освіти, вступне випробування з математики проходить у формі </w:t>
      </w:r>
      <w:r w:rsidR="00243014">
        <w:rPr>
          <w:rFonts w:eastAsia="Times New Roman" w:cs="Times New Roman"/>
          <w:kern w:val="0"/>
          <w:szCs w:val="28"/>
          <w:lang w:val="uk-UA"/>
          <w14:ligatures w14:val="none"/>
        </w:rPr>
        <w:t>письмового</w:t>
      </w:r>
      <w:r w:rsidRPr="00C931DE">
        <w:rPr>
          <w:rFonts w:eastAsia="Times New Roman" w:cs="Times New Roman"/>
          <w:kern w:val="0"/>
          <w:szCs w:val="28"/>
          <w:lang w:val="uk-UA"/>
          <w14:ligatures w14:val="none"/>
        </w:rPr>
        <w:t xml:space="preserve"> іспиту. Абітурієнту надається білет, зміст якого передбачає три питання. Кожному вступнику виділяється </w:t>
      </w:r>
      <w:r w:rsidR="00A97F31">
        <w:rPr>
          <w:rFonts w:eastAsia="Times New Roman" w:cs="Times New Roman"/>
          <w:kern w:val="0"/>
          <w:szCs w:val="28"/>
          <w:lang w:val="uk-UA"/>
          <w14:ligatures w14:val="none"/>
        </w:rPr>
        <w:t>1 година 20</w:t>
      </w:r>
      <w:r w:rsidRPr="00C931DE">
        <w:rPr>
          <w:rFonts w:eastAsia="Times New Roman" w:cs="Times New Roman"/>
          <w:kern w:val="0"/>
          <w:szCs w:val="28"/>
          <w:lang w:val="uk-UA"/>
          <w14:ligatures w14:val="none"/>
        </w:rPr>
        <w:t xml:space="preserve"> хвилин</w:t>
      </w:r>
      <w:r w:rsidR="00A97F31">
        <w:rPr>
          <w:rFonts w:eastAsia="Times New Roman" w:cs="Times New Roman"/>
          <w:kern w:val="0"/>
          <w:szCs w:val="28"/>
          <w:lang w:val="uk-UA"/>
          <w14:ligatures w14:val="none"/>
        </w:rPr>
        <w:t xml:space="preserve"> (вісімдесят хвилин)</w:t>
      </w:r>
      <w:r w:rsidRPr="00C931DE">
        <w:rPr>
          <w:rFonts w:eastAsia="Times New Roman" w:cs="Times New Roman"/>
          <w:kern w:val="0"/>
          <w:szCs w:val="28"/>
          <w:lang w:val="uk-UA"/>
          <w14:ligatures w14:val="none"/>
        </w:rPr>
        <w:t xml:space="preserve"> для </w:t>
      </w:r>
      <w:r w:rsidR="00A97F31">
        <w:rPr>
          <w:rFonts w:eastAsia="Times New Roman" w:cs="Times New Roman"/>
          <w:kern w:val="0"/>
          <w:szCs w:val="28"/>
          <w:lang w:val="uk-UA"/>
          <w14:ligatures w14:val="none"/>
        </w:rPr>
        <w:t>розв’язування завдань</w:t>
      </w:r>
      <w:r w:rsidRPr="00C931DE">
        <w:rPr>
          <w:rFonts w:eastAsia="Times New Roman" w:cs="Times New Roman"/>
          <w:kern w:val="0"/>
          <w:szCs w:val="28"/>
          <w:lang w:val="uk-UA"/>
          <w14:ligatures w14:val="none"/>
        </w:rPr>
        <w:t xml:space="preserve">, </w:t>
      </w:r>
      <w:r w:rsidR="00A97F31">
        <w:rPr>
          <w:rFonts w:eastAsia="Times New Roman" w:cs="Times New Roman"/>
          <w:kern w:val="0"/>
          <w:szCs w:val="28"/>
          <w:lang w:val="uk-UA"/>
          <w14:ligatures w14:val="none"/>
        </w:rPr>
        <w:t>відповіді записуються у відповідному бланку</w:t>
      </w:r>
      <w:r w:rsidRPr="00C931DE">
        <w:rPr>
          <w:rFonts w:eastAsia="Times New Roman" w:cs="Times New Roman"/>
          <w:kern w:val="0"/>
          <w:szCs w:val="28"/>
          <w:lang w:val="uk-UA"/>
          <w14:ligatures w14:val="none"/>
        </w:rPr>
        <w:t xml:space="preserve">. Іспит з дисципліни проводяться не менше ніж двома членами комісії з </w:t>
      </w:r>
      <w:r w:rsidRPr="00C931DE">
        <w:rPr>
          <w:rFonts w:eastAsia="Times New Roman" w:cs="Times New Roman"/>
          <w:kern w:val="0"/>
          <w:szCs w:val="28"/>
          <w:lang w:val="uk-UA"/>
          <w14:ligatures w14:val="none"/>
        </w:rPr>
        <w:lastRenderedPageBreak/>
        <w:t>кожним вступником, яких призначає голова предметної комісії згідно з</w:t>
      </w:r>
      <w:r>
        <w:rPr>
          <w:rFonts w:eastAsia="Times New Roman" w:cs="Times New Roman"/>
          <w:kern w:val="0"/>
          <w:szCs w:val="28"/>
          <w:lang w:val="uk-UA"/>
          <w14:ligatures w14:val="none"/>
        </w:rPr>
        <w:t xml:space="preserve"> </w:t>
      </w:r>
      <w:r w:rsidRPr="00C931DE">
        <w:rPr>
          <w:rFonts w:eastAsia="Times New Roman" w:cs="Times New Roman"/>
          <w:kern w:val="0"/>
          <w:szCs w:val="28"/>
          <w:lang w:val="uk-UA"/>
          <w14:ligatures w14:val="none"/>
        </w:rPr>
        <w:t>розкладом у день іспиту.</w:t>
      </w:r>
    </w:p>
    <w:p w14:paraId="3411DE18" w14:textId="77777777" w:rsidR="00C931DE" w:rsidRDefault="00C931DE" w:rsidP="00C931DE">
      <w:pPr>
        <w:widowControl w:val="0"/>
        <w:tabs>
          <w:tab w:val="left" w:pos="1296"/>
        </w:tabs>
        <w:autoSpaceDE w:val="0"/>
        <w:autoSpaceDN w:val="0"/>
        <w:spacing w:after="0" w:line="276" w:lineRule="auto"/>
        <w:ind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Під час проведення вступних випробувань забороняється користуватись електронними приладами, підручниками, навчальними посібниками та іншими матеріалами, якщо це не передбачено рішенням Приймальної комісії.</w:t>
      </w:r>
    </w:p>
    <w:p w14:paraId="23926ED4" w14:textId="1DF2967E" w:rsidR="00C931DE" w:rsidRDefault="00C931DE" w:rsidP="00A97F31">
      <w:pPr>
        <w:widowControl w:val="0"/>
        <w:tabs>
          <w:tab w:val="left" w:pos="1296"/>
        </w:tabs>
        <w:autoSpaceDE w:val="0"/>
        <w:autoSpaceDN w:val="0"/>
        <w:spacing w:after="0" w:line="276" w:lineRule="auto"/>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w:t>
      </w:r>
    </w:p>
    <w:p w14:paraId="7AAE5A45" w14:textId="77777777" w:rsidR="00A97F31" w:rsidRDefault="00A97F31" w:rsidP="00A97F31">
      <w:pPr>
        <w:widowControl w:val="0"/>
        <w:tabs>
          <w:tab w:val="left" w:pos="1296"/>
        </w:tabs>
        <w:autoSpaceDE w:val="0"/>
        <w:autoSpaceDN w:val="0"/>
        <w:spacing w:after="0" w:line="276" w:lineRule="auto"/>
        <w:jc w:val="both"/>
        <w:rPr>
          <w:rFonts w:eastAsia="Times New Roman" w:cs="Times New Roman"/>
          <w:kern w:val="0"/>
          <w:szCs w:val="28"/>
          <w:lang w:val="uk-UA"/>
          <w14:ligatures w14:val="none"/>
        </w:rPr>
      </w:pPr>
    </w:p>
    <w:p w14:paraId="24F5E391" w14:textId="77777777" w:rsidR="00802F2F" w:rsidRDefault="00802F2F">
      <w:pPr>
        <w:spacing w:line="259" w:lineRule="auto"/>
        <w:rPr>
          <w:rFonts w:eastAsia="Times New Roman" w:cs="Times New Roman"/>
          <w:b/>
          <w:bCs/>
          <w:kern w:val="0"/>
          <w:szCs w:val="28"/>
          <w:lang w:val="uk-UA"/>
          <w14:ligatures w14:val="none"/>
        </w:rPr>
      </w:pPr>
      <w:r>
        <w:rPr>
          <w:rFonts w:eastAsia="Times New Roman" w:cs="Times New Roman"/>
          <w:b/>
          <w:bCs/>
          <w:kern w:val="0"/>
          <w:szCs w:val="28"/>
          <w:lang w:val="uk-UA"/>
          <w14:ligatures w14:val="none"/>
        </w:rPr>
        <w:br w:type="page"/>
      </w:r>
    </w:p>
    <w:p w14:paraId="70845306" w14:textId="0E065BA1" w:rsidR="00C931DE" w:rsidRDefault="00C931DE" w:rsidP="00C931DE">
      <w:pPr>
        <w:widowControl w:val="0"/>
        <w:tabs>
          <w:tab w:val="left" w:pos="1296"/>
        </w:tabs>
        <w:autoSpaceDE w:val="0"/>
        <w:autoSpaceDN w:val="0"/>
        <w:spacing w:after="0" w:line="276" w:lineRule="auto"/>
        <w:ind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lastRenderedPageBreak/>
        <w:t xml:space="preserve">Критерії оцінювання відповіді абітурієнта на вступному випробувані з математики </w:t>
      </w:r>
    </w:p>
    <w:p w14:paraId="1F7FCCC3" w14:textId="77777777" w:rsidR="00C931DE" w:rsidRPr="00C931DE" w:rsidRDefault="00C931DE" w:rsidP="00C931DE">
      <w:pPr>
        <w:widowControl w:val="0"/>
        <w:autoSpaceDE w:val="0"/>
        <w:autoSpaceDN w:val="0"/>
        <w:spacing w:after="0" w:line="276" w:lineRule="auto"/>
        <w:ind w:left="143" w:right="141"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До навчальних досягнень абітурієнтів з математики, які підлягають оцінюванню, належать:</w:t>
      </w:r>
    </w:p>
    <w:p w14:paraId="04DF12A9" w14:textId="77777777" w:rsidR="00C931DE" w:rsidRPr="00C931DE" w:rsidRDefault="00C931DE" w:rsidP="00C931DE">
      <w:pPr>
        <w:widowControl w:val="0"/>
        <w:numPr>
          <w:ilvl w:val="0"/>
          <w:numId w:val="5"/>
        </w:numPr>
        <w:tabs>
          <w:tab w:val="left" w:pos="1135"/>
        </w:tabs>
        <w:autoSpaceDE w:val="0"/>
        <w:autoSpaceDN w:val="0"/>
        <w:spacing w:after="0" w:line="276" w:lineRule="auto"/>
        <w:ind w:right="140"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теоретичні знання, що стосуються математичних понять, тверджень, теорем, властивостей, ознак, методів та ідей математики;</w:t>
      </w:r>
    </w:p>
    <w:p w14:paraId="7CDB8B3F" w14:textId="77777777" w:rsidR="00C931DE" w:rsidRPr="00C931DE" w:rsidRDefault="00C931DE" w:rsidP="00C931DE">
      <w:pPr>
        <w:widowControl w:val="0"/>
        <w:numPr>
          <w:ilvl w:val="0"/>
          <w:numId w:val="5"/>
        </w:numPr>
        <w:tabs>
          <w:tab w:val="left" w:pos="1135"/>
        </w:tabs>
        <w:autoSpaceDE w:val="0"/>
        <w:autoSpaceDN w:val="0"/>
        <w:spacing w:after="0" w:line="276" w:lineRule="auto"/>
        <w:ind w:right="144"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знання, що стосуються способів діяльності, які можна подати у вигляді системи дій (правила, алгоритми);</w:t>
      </w:r>
    </w:p>
    <w:p w14:paraId="0D79F663" w14:textId="77777777" w:rsidR="00C931DE" w:rsidRPr="00C931DE" w:rsidRDefault="00C931DE" w:rsidP="00C931DE">
      <w:pPr>
        <w:widowControl w:val="0"/>
        <w:numPr>
          <w:ilvl w:val="0"/>
          <w:numId w:val="5"/>
        </w:numPr>
        <w:tabs>
          <w:tab w:val="left" w:pos="1204"/>
        </w:tabs>
        <w:autoSpaceDE w:val="0"/>
        <w:autoSpaceDN w:val="0"/>
        <w:spacing w:after="0" w:line="276" w:lineRule="auto"/>
        <w:ind w:right="138"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здатність безпосередньо здійснювати уже відомі способи діяльності відповідно до засвоєних правил, алгоритмів (наприклад, виконувати певне тотожне перетворення виразу, розв’язувати рівняння певного виду, виконувати геометричні побудови, досліджувати функцію на монотонність, розв’язувати текстові задачі розглянутих типів тощо);</w:t>
      </w:r>
    </w:p>
    <w:p w14:paraId="1AEDE93E" w14:textId="77777777" w:rsidR="00C931DE" w:rsidRPr="00C931DE" w:rsidRDefault="00C931DE" w:rsidP="00C931DE">
      <w:pPr>
        <w:widowControl w:val="0"/>
        <w:numPr>
          <w:ilvl w:val="0"/>
          <w:numId w:val="5"/>
        </w:numPr>
        <w:tabs>
          <w:tab w:val="left" w:pos="1135"/>
        </w:tabs>
        <w:autoSpaceDE w:val="0"/>
        <w:autoSpaceDN w:val="0"/>
        <w:spacing w:after="0" w:line="276" w:lineRule="auto"/>
        <w:ind w:right="143" w:firstLine="707"/>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здатність застосовувати набуті знання і вміння для розв’язання навчальних і практичних задач.</w:t>
      </w:r>
    </w:p>
    <w:p w14:paraId="54D3FAD3" w14:textId="77777777" w:rsidR="00C931DE" w:rsidRDefault="00C931DE" w:rsidP="00C931DE">
      <w:pPr>
        <w:widowControl w:val="0"/>
        <w:autoSpaceDE w:val="0"/>
        <w:autoSpaceDN w:val="0"/>
        <w:spacing w:after="0" w:line="276" w:lineRule="auto"/>
        <w:ind w:left="143" w:right="136" w:firstLine="707"/>
        <w:jc w:val="both"/>
        <w:rPr>
          <w:rFonts w:eastAsia="Times New Roman" w:cs="Times New Roman"/>
          <w:spacing w:val="-5"/>
          <w:kern w:val="0"/>
          <w:szCs w:val="28"/>
          <w:lang w:val="uk-UA"/>
          <w14:ligatures w14:val="none"/>
        </w:rPr>
      </w:pPr>
      <w:r w:rsidRPr="00C931DE">
        <w:rPr>
          <w:rFonts w:eastAsia="Times New Roman" w:cs="Times New Roman"/>
          <w:kern w:val="0"/>
          <w:szCs w:val="28"/>
          <w:lang w:val="uk-UA"/>
          <w14:ligatures w14:val="none"/>
        </w:rPr>
        <w:t>Оцінювання якості математичної підготовки абітурієнтів з математики здійснюється</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в</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двох</w:t>
      </w:r>
      <w:r w:rsidRPr="00C931DE">
        <w:rPr>
          <w:rFonts w:eastAsia="Times New Roman" w:cs="Times New Roman"/>
          <w:spacing w:val="59"/>
          <w:kern w:val="0"/>
          <w:szCs w:val="28"/>
          <w:lang w:val="uk-UA"/>
          <w14:ligatures w14:val="none"/>
        </w:rPr>
        <w:t xml:space="preserve"> </w:t>
      </w:r>
      <w:r w:rsidRPr="00C931DE">
        <w:rPr>
          <w:rFonts w:eastAsia="Times New Roman" w:cs="Times New Roman"/>
          <w:kern w:val="0"/>
          <w:szCs w:val="28"/>
          <w:lang w:val="uk-UA"/>
          <w14:ligatures w14:val="none"/>
        </w:rPr>
        <w:t>аспектах:</w:t>
      </w:r>
      <w:r w:rsidRPr="00C931DE">
        <w:rPr>
          <w:rFonts w:eastAsia="Times New Roman" w:cs="Times New Roman"/>
          <w:spacing w:val="56"/>
          <w:kern w:val="0"/>
          <w:szCs w:val="28"/>
          <w:lang w:val="uk-UA"/>
          <w14:ligatures w14:val="none"/>
        </w:rPr>
        <w:t xml:space="preserve"> </w:t>
      </w:r>
      <w:r w:rsidRPr="00C931DE">
        <w:rPr>
          <w:rFonts w:eastAsia="Times New Roman" w:cs="Times New Roman"/>
          <w:kern w:val="0"/>
          <w:szCs w:val="28"/>
          <w:lang w:val="uk-UA"/>
          <w14:ligatures w14:val="none"/>
        </w:rPr>
        <w:t>рівень</w:t>
      </w:r>
      <w:r w:rsidRPr="00C931DE">
        <w:rPr>
          <w:rFonts w:eastAsia="Times New Roman" w:cs="Times New Roman"/>
          <w:spacing w:val="55"/>
          <w:kern w:val="0"/>
          <w:szCs w:val="28"/>
          <w:lang w:val="uk-UA"/>
          <w14:ligatures w14:val="none"/>
        </w:rPr>
        <w:t xml:space="preserve"> </w:t>
      </w:r>
      <w:r w:rsidRPr="00C931DE">
        <w:rPr>
          <w:rFonts w:eastAsia="Times New Roman" w:cs="Times New Roman"/>
          <w:kern w:val="0"/>
          <w:szCs w:val="28"/>
          <w:lang w:val="uk-UA"/>
          <w14:ligatures w14:val="none"/>
        </w:rPr>
        <w:t>оволодіння</w:t>
      </w:r>
      <w:r w:rsidRPr="00C931DE">
        <w:rPr>
          <w:rFonts w:eastAsia="Times New Roman" w:cs="Times New Roman"/>
          <w:spacing w:val="57"/>
          <w:kern w:val="0"/>
          <w:szCs w:val="28"/>
          <w:lang w:val="uk-UA"/>
          <w14:ligatures w14:val="none"/>
        </w:rPr>
        <w:t xml:space="preserve"> </w:t>
      </w:r>
      <w:r w:rsidRPr="00C931DE">
        <w:rPr>
          <w:rFonts w:eastAsia="Times New Roman" w:cs="Times New Roman"/>
          <w:kern w:val="0"/>
          <w:szCs w:val="28"/>
          <w:lang w:val="uk-UA"/>
          <w14:ligatures w14:val="none"/>
        </w:rPr>
        <w:t>теоретичними</w:t>
      </w:r>
      <w:r w:rsidRPr="00C931DE">
        <w:rPr>
          <w:rFonts w:eastAsia="Times New Roman" w:cs="Times New Roman"/>
          <w:spacing w:val="58"/>
          <w:kern w:val="0"/>
          <w:szCs w:val="28"/>
          <w:lang w:val="uk-UA"/>
          <w14:ligatures w14:val="none"/>
        </w:rPr>
        <w:t xml:space="preserve"> </w:t>
      </w:r>
      <w:r w:rsidRPr="00C931DE">
        <w:rPr>
          <w:rFonts w:eastAsia="Times New Roman" w:cs="Times New Roman"/>
          <w:kern w:val="0"/>
          <w:szCs w:val="28"/>
          <w:lang w:val="uk-UA"/>
          <w14:ligatures w14:val="none"/>
        </w:rPr>
        <w:t>знаннями</w:t>
      </w:r>
      <w:r w:rsidRPr="00C931DE">
        <w:rPr>
          <w:rFonts w:eastAsia="Times New Roman" w:cs="Times New Roman"/>
          <w:spacing w:val="57"/>
          <w:kern w:val="0"/>
          <w:szCs w:val="28"/>
          <w:lang w:val="uk-UA"/>
          <w14:ligatures w14:val="none"/>
        </w:rPr>
        <w:t xml:space="preserve"> </w:t>
      </w:r>
      <w:r w:rsidRPr="00C931DE">
        <w:rPr>
          <w:rFonts w:eastAsia="Times New Roman" w:cs="Times New Roman"/>
          <w:spacing w:val="-5"/>
          <w:kern w:val="0"/>
          <w:szCs w:val="28"/>
          <w:lang w:val="uk-UA"/>
          <w14:ligatures w14:val="none"/>
        </w:rPr>
        <w:t>та</w:t>
      </w:r>
      <w:r>
        <w:rPr>
          <w:rFonts w:eastAsia="Times New Roman" w:cs="Times New Roman"/>
          <w:spacing w:val="-5"/>
          <w:kern w:val="0"/>
          <w:szCs w:val="28"/>
          <w:lang w:val="uk-UA"/>
          <w14:ligatures w14:val="none"/>
        </w:rPr>
        <w:t xml:space="preserve"> </w:t>
      </w:r>
      <w:r w:rsidRPr="00C931DE">
        <w:rPr>
          <w:rFonts w:eastAsia="Times New Roman" w:cs="Times New Roman"/>
          <w:spacing w:val="-5"/>
          <w:kern w:val="0"/>
          <w:szCs w:val="28"/>
          <w:lang w:val="uk-UA"/>
          <w14:ligatures w14:val="none"/>
        </w:rPr>
        <w:t>якість практичних умінь і навичок, здатність застосовувати вивчений матеріал під час розв’язування задач і вправ.</w:t>
      </w:r>
    </w:p>
    <w:tbl>
      <w:tblPr>
        <w:tblStyle w:val="af0"/>
        <w:tblW w:w="0" w:type="auto"/>
        <w:tblInd w:w="143" w:type="dxa"/>
        <w:tblLook w:val="04A0" w:firstRow="1" w:lastRow="0" w:firstColumn="1" w:lastColumn="0" w:noHBand="0" w:noVBand="1"/>
      </w:tblPr>
      <w:tblGrid>
        <w:gridCol w:w="2652"/>
        <w:gridCol w:w="904"/>
        <w:gridCol w:w="5646"/>
      </w:tblGrid>
      <w:tr w:rsidR="00C931DE" w14:paraId="71157706" w14:textId="77777777" w:rsidTr="00C931DE">
        <w:tc>
          <w:tcPr>
            <w:tcW w:w="2652" w:type="dxa"/>
            <w:vAlign w:val="center"/>
          </w:tcPr>
          <w:p w14:paraId="1484A02A" w14:textId="4120AA1B"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Рівень навчальних досягнень</w:t>
            </w:r>
          </w:p>
        </w:tc>
        <w:tc>
          <w:tcPr>
            <w:tcW w:w="904" w:type="dxa"/>
            <w:vAlign w:val="center"/>
          </w:tcPr>
          <w:p w14:paraId="3F0114C5" w14:textId="1D2A91FF"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Бали</w:t>
            </w:r>
          </w:p>
        </w:tc>
        <w:tc>
          <w:tcPr>
            <w:tcW w:w="5646" w:type="dxa"/>
            <w:vAlign w:val="center"/>
          </w:tcPr>
          <w:p w14:paraId="2786952C" w14:textId="052FA25B" w:rsidR="00C931DE" w:rsidRPr="00C931DE" w:rsidRDefault="00C931DE" w:rsidP="00C931DE">
            <w:pPr>
              <w:widowControl w:val="0"/>
              <w:autoSpaceDE w:val="0"/>
              <w:autoSpaceDN w:val="0"/>
              <w:spacing w:line="276" w:lineRule="auto"/>
              <w:ind w:right="136"/>
              <w:jc w:val="center"/>
              <w:rPr>
                <w:rFonts w:eastAsia="Times New Roman" w:cs="Times New Roman"/>
                <w:b/>
                <w:bCs/>
                <w:kern w:val="0"/>
                <w:sz w:val="24"/>
                <w:szCs w:val="24"/>
                <w:lang w:val="uk-UA"/>
                <w14:ligatures w14:val="none"/>
              </w:rPr>
            </w:pPr>
            <w:r w:rsidRPr="00C931DE">
              <w:rPr>
                <w:rFonts w:eastAsia="Times New Roman" w:cs="Times New Roman"/>
                <w:b/>
                <w:bCs/>
                <w:kern w:val="0"/>
                <w:sz w:val="24"/>
                <w:szCs w:val="24"/>
                <w:lang w:val="uk-UA"/>
                <w14:ligatures w14:val="none"/>
              </w:rPr>
              <w:t>Критерії оцінювання знань, умінь і навичок</w:t>
            </w:r>
          </w:p>
        </w:tc>
      </w:tr>
      <w:tr w:rsidR="00C931DE" w:rsidRPr="00A97F31" w14:paraId="00125DF5" w14:textId="77777777" w:rsidTr="00C931DE">
        <w:trPr>
          <w:trHeight w:val="248"/>
        </w:trPr>
        <w:tc>
          <w:tcPr>
            <w:tcW w:w="2652" w:type="dxa"/>
            <w:vMerge w:val="restart"/>
            <w:vAlign w:val="center"/>
          </w:tcPr>
          <w:p w14:paraId="5F840A4D" w14:textId="59026FA0"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І. Початковий рівень</w:t>
            </w:r>
          </w:p>
        </w:tc>
        <w:tc>
          <w:tcPr>
            <w:tcW w:w="904" w:type="dxa"/>
            <w:vAlign w:val="center"/>
          </w:tcPr>
          <w:p w14:paraId="678C262E" w14:textId="4D813726"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w:t>
            </w:r>
          </w:p>
        </w:tc>
        <w:tc>
          <w:tcPr>
            <w:tcW w:w="5646" w:type="dxa"/>
          </w:tcPr>
          <w:p w14:paraId="06A1965F" w14:textId="180C6DAF" w:rsidR="00C931DE" w:rsidRPr="00C931DE" w:rsidRDefault="00C931DE" w:rsidP="00A97F31">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розпізнає один із кількох запропонованих математичних об'єктів (символів, виразів, геометричних фігур тощо), виділивши його серед інших; читає і записує</w:t>
            </w:r>
            <w:r w:rsidR="00A97F31">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числа, переписує даний математичний вираз, формулу; зображує найпростіші геометричні фігури (малює ескіз).</w:t>
            </w:r>
          </w:p>
        </w:tc>
      </w:tr>
      <w:tr w:rsidR="00C931DE" w:rsidRPr="00243014" w14:paraId="6FCAB336" w14:textId="77777777" w:rsidTr="00C931DE">
        <w:trPr>
          <w:trHeight w:val="248"/>
        </w:trPr>
        <w:tc>
          <w:tcPr>
            <w:tcW w:w="2652" w:type="dxa"/>
            <w:vMerge/>
            <w:vAlign w:val="center"/>
          </w:tcPr>
          <w:p w14:paraId="7F9447D5" w14:textId="7777777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7694A306" w14:textId="67E24755"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2</w:t>
            </w:r>
          </w:p>
        </w:tc>
        <w:tc>
          <w:tcPr>
            <w:tcW w:w="5646" w:type="dxa"/>
          </w:tcPr>
          <w:p w14:paraId="3F3F05B4" w14:textId="6E3E5225"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виконує </w:t>
            </w:r>
            <w:proofErr w:type="spellStart"/>
            <w:r w:rsidRPr="00C931DE">
              <w:rPr>
                <w:rFonts w:eastAsia="Times New Roman" w:cs="Times New Roman"/>
                <w:kern w:val="0"/>
                <w:sz w:val="24"/>
                <w:szCs w:val="24"/>
                <w:lang w:val="uk-UA"/>
                <w14:ligatures w14:val="none"/>
              </w:rPr>
              <w:t>однокрокові</w:t>
            </w:r>
            <w:proofErr w:type="spellEnd"/>
            <w:r w:rsidRPr="00C931DE">
              <w:rPr>
                <w:rFonts w:eastAsia="Times New Roman" w:cs="Times New Roman"/>
                <w:kern w:val="0"/>
                <w:sz w:val="24"/>
                <w:szCs w:val="24"/>
                <w:lang w:val="uk-UA"/>
                <w14:ligatures w14:val="none"/>
              </w:rPr>
              <w:t xml:space="preserve"> дії з числами, найпростішими математичними виразами; впізнає окремі</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математичні об'єкти і пояснює свій вибір.</w:t>
            </w:r>
          </w:p>
        </w:tc>
      </w:tr>
      <w:tr w:rsidR="00C931DE" w:rsidRPr="00C931DE" w14:paraId="23ED3573" w14:textId="77777777" w:rsidTr="00C931DE">
        <w:trPr>
          <w:trHeight w:val="248"/>
        </w:trPr>
        <w:tc>
          <w:tcPr>
            <w:tcW w:w="2652" w:type="dxa"/>
            <w:vMerge/>
            <w:vAlign w:val="center"/>
          </w:tcPr>
          <w:p w14:paraId="4E4A233D" w14:textId="7777777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D36C87C" w14:textId="6ED76550"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3</w:t>
            </w:r>
          </w:p>
        </w:tc>
        <w:tc>
          <w:tcPr>
            <w:tcW w:w="5646" w:type="dxa"/>
          </w:tcPr>
          <w:p w14:paraId="09B5F10D" w14:textId="15B2A6F0"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w:t>
            </w:r>
            <w:proofErr w:type="spellStart"/>
            <w:r w:rsidRPr="00C931DE">
              <w:rPr>
                <w:rFonts w:eastAsia="Times New Roman" w:cs="Times New Roman"/>
                <w:kern w:val="0"/>
                <w:sz w:val="24"/>
                <w:szCs w:val="24"/>
                <w:lang w:val="uk-UA"/>
                <w14:ligatures w14:val="none"/>
              </w:rPr>
              <w:t>співставляє</w:t>
            </w:r>
            <w:proofErr w:type="spellEnd"/>
            <w:r w:rsidRPr="00C931DE">
              <w:rPr>
                <w:rFonts w:eastAsia="Times New Roman" w:cs="Times New Roman"/>
                <w:kern w:val="0"/>
                <w:sz w:val="24"/>
                <w:szCs w:val="24"/>
                <w:lang w:val="uk-UA"/>
                <w14:ligatures w14:val="none"/>
              </w:rPr>
              <w:t xml:space="preserve"> дані або словесно описані математичні об'єкти за їх суттєвими властивостями; за</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допомогою екзаменатора виконує елементарні завдання.</w:t>
            </w:r>
          </w:p>
        </w:tc>
      </w:tr>
      <w:tr w:rsidR="00C931DE" w:rsidRPr="00243014" w14:paraId="075804C0" w14:textId="77777777" w:rsidTr="00C931DE">
        <w:trPr>
          <w:trHeight w:val="104"/>
        </w:trPr>
        <w:tc>
          <w:tcPr>
            <w:tcW w:w="2652" w:type="dxa"/>
            <w:vMerge w:val="restart"/>
            <w:vAlign w:val="center"/>
          </w:tcPr>
          <w:p w14:paraId="5BAB3042" w14:textId="6E0599B7"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ІІ. Середній рівень</w:t>
            </w:r>
          </w:p>
        </w:tc>
        <w:tc>
          <w:tcPr>
            <w:tcW w:w="904" w:type="dxa"/>
            <w:vAlign w:val="center"/>
          </w:tcPr>
          <w:p w14:paraId="51672CEB" w14:textId="03855743"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4</w:t>
            </w:r>
          </w:p>
        </w:tc>
        <w:tc>
          <w:tcPr>
            <w:tcW w:w="5646" w:type="dxa"/>
          </w:tcPr>
          <w:p w14:paraId="7E330BC8" w14:textId="009BE164"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відтворює означення математичних понять і формулювання тверджень; називає елементи математичних  об'єктів;  формулює  деякі  властивості</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математичних об'єктів; виконує за зразком завдання обов'язкового рівня.</w:t>
            </w:r>
          </w:p>
        </w:tc>
      </w:tr>
      <w:tr w:rsidR="00C931DE" w:rsidRPr="00243014" w14:paraId="30B63712" w14:textId="77777777" w:rsidTr="00C931DE">
        <w:trPr>
          <w:trHeight w:val="104"/>
        </w:trPr>
        <w:tc>
          <w:tcPr>
            <w:tcW w:w="2652" w:type="dxa"/>
            <w:vMerge/>
            <w:vAlign w:val="center"/>
          </w:tcPr>
          <w:p w14:paraId="16B3A0F4"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4327F18" w14:textId="2D715825"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5</w:t>
            </w:r>
          </w:p>
        </w:tc>
        <w:tc>
          <w:tcPr>
            <w:tcW w:w="5646" w:type="dxa"/>
          </w:tcPr>
          <w:p w14:paraId="20427604" w14:textId="67F7ABAD"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ілюструє означення математичних понять, формулювання теорем і правил виконання математичних дій прикладами з пояснень </w:t>
            </w:r>
            <w:r w:rsidRPr="00C931DE">
              <w:rPr>
                <w:rFonts w:eastAsia="Times New Roman" w:cs="Times New Roman"/>
                <w:kern w:val="0"/>
                <w:sz w:val="24"/>
                <w:szCs w:val="24"/>
                <w:lang w:val="uk-UA"/>
                <w14:ligatures w14:val="none"/>
              </w:rPr>
              <w:lastRenderedPageBreak/>
              <w:t>екзаменатора; розв'язує  завдання  обов'язкового  рівня  за  відомими</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алгоритмами з частковим поясненням.</w:t>
            </w:r>
          </w:p>
        </w:tc>
      </w:tr>
      <w:tr w:rsidR="00C931DE" w:rsidRPr="00243014" w14:paraId="06DB66C9" w14:textId="77777777" w:rsidTr="00C931DE">
        <w:trPr>
          <w:trHeight w:val="104"/>
        </w:trPr>
        <w:tc>
          <w:tcPr>
            <w:tcW w:w="2652" w:type="dxa"/>
            <w:vMerge/>
            <w:vAlign w:val="center"/>
          </w:tcPr>
          <w:p w14:paraId="596B692E"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08AEFA08" w14:textId="704F3CC2"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6</w:t>
            </w:r>
          </w:p>
        </w:tc>
        <w:tc>
          <w:tcPr>
            <w:tcW w:w="5646" w:type="dxa"/>
          </w:tcPr>
          <w:p w14:paraId="3BBAC319" w14:textId="08141AD5"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ілюструє означення математичних понять, формулювання теорем і правил виконання математичних дій власними прикладами; самостійно розв'язує завдання обов'язкового рівня з достатнім поясненням; записує математичний вираз, формулу з</w:t>
            </w:r>
            <w:r>
              <w:rPr>
                <w:rFonts w:eastAsia="Times New Roman" w:cs="Times New Roman"/>
                <w:kern w:val="0"/>
                <w:sz w:val="24"/>
                <w:szCs w:val="24"/>
                <w:lang w:val="uk-UA"/>
                <w14:ligatures w14:val="none"/>
              </w:rPr>
              <w:t xml:space="preserve">а </w:t>
            </w:r>
            <w:r w:rsidRPr="00C931DE">
              <w:rPr>
                <w:rFonts w:eastAsia="Times New Roman" w:cs="Times New Roman"/>
                <w:kern w:val="0"/>
                <w:sz w:val="24"/>
                <w:szCs w:val="24"/>
                <w:lang w:val="uk-UA"/>
                <w14:ligatures w14:val="none"/>
              </w:rPr>
              <w:t>словесним формулюванням і навпаки.</w:t>
            </w:r>
          </w:p>
        </w:tc>
      </w:tr>
      <w:tr w:rsidR="00C931DE" w:rsidRPr="00243014" w14:paraId="04BC30FB" w14:textId="77777777" w:rsidTr="00C931DE">
        <w:trPr>
          <w:trHeight w:val="104"/>
        </w:trPr>
        <w:tc>
          <w:tcPr>
            <w:tcW w:w="2652" w:type="dxa"/>
            <w:vMerge w:val="restart"/>
            <w:vAlign w:val="center"/>
          </w:tcPr>
          <w:p w14:paraId="56BAEE6C" w14:textId="7E63D04D"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 xml:space="preserve">ІІІ. Достатній рівень </w:t>
            </w:r>
          </w:p>
        </w:tc>
        <w:tc>
          <w:tcPr>
            <w:tcW w:w="904" w:type="dxa"/>
            <w:vAlign w:val="center"/>
          </w:tcPr>
          <w:p w14:paraId="5C5999AC" w14:textId="4953FEAA"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7</w:t>
            </w:r>
          </w:p>
        </w:tc>
        <w:tc>
          <w:tcPr>
            <w:tcW w:w="5646" w:type="dxa"/>
          </w:tcPr>
          <w:p w14:paraId="74693FA9" w14:textId="142E8321"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застосовує означення математичних понять та їх властивості для розв'язування завдань у знайомих ситуаціях; знає залежності між елементами математичних об'єктів; самостійно виправляє вказані йому помилки; розв'язує завдання, передбачені програмою, без</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достатніх пояснень.</w:t>
            </w:r>
          </w:p>
        </w:tc>
      </w:tr>
      <w:tr w:rsidR="00C931DE" w:rsidRPr="00243014" w14:paraId="17EA0299" w14:textId="77777777" w:rsidTr="00C931DE">
        <w:trPr>
          <w:trHeight w:val="104"/>
        </w:trPr>
        <w:tc>
          <w:tcPr>
            <w:tcW w:w="2652" w:type="dxa"/>
            <w:vMerge/>
            <w:vAlign w:val="center"/>
          </w:tcPr>
          <w:p w14:paraId="35D39B2E"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11F50E3A" w14:textId="365DA25D"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8</w:t>
            </w:r>
          </w:p>
        </w:tc>
        <w:tc>
          <w:tcPr>
            <w:tcW w:w="5646" w:type="dxa"/>
          </w:tcPr>
          <w:p w14:paraId="012F8ABC" w14:textId="7BA36DF0"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володіє визначеним програмою навчальним матеріалом; розв'язує завдання, передбачені програмою, з частковим поясненням; частково аргументує</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математичні міркування й розв'язання завдань.</w:t>
            </w:r>
          </w:p>
        </w:tc>
      </w:tr>
      <w:tr w:rsidR="00C931DE" w:rsidRPr="00243014" w14:paraId="60F82AA8" w14:textId="77777777" w:rsidTr="00C931DE">
        <w:trPr>
          <w:trHeight w:val="104"/>
        </w:trPr>
        <w:tc>
          <w:tcPr>
            <w:tcW w:w="2652" w:type="dxa"/>
            <w:vMerge/>
            <w:vAlign w:val="center"/>
          </w:tcPr>
          <w:p w14:paraId="0772792F" w14:textId="77777777" w:rsid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p>
        </w:tc>
        <w:tc>
          <w:tcPr>
            <w:tcW w:w="904" w:type="dxa"/>
            <w:vAlign w:val="center"/>
          </w:tcPr>
          <w:p w14:paraId="4D9FB7A2" w14:textId="412AA51F"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9</w:t>
            </w:r>
          </w:p>
        </w:tc>
        <w:tc>
          <w:tcPr>
            <w:tcW w:w="5646" w:type="dxa"/>
          </w:tcPr>
          <w:p w14:paraId="0354A2DA" w14:textId="7796479E"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вільно володіє визначеним програмою навчальним матеріалом; самостійно виконує завдання в знайомих ситуаціях із достатнім поясненням; виправляє допущені помилки; повністю аргументує обґрунтування</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математичних тверджень; розв'язує завдання з достатнім поясненням.</w:t>
            </w:r>
          </w:p>
        </w:tc>
      </w:tr>
      <w:tr w:rsidR="00C931DE" w:rsidRPr="00243014" w14:paraId="3E755802" w14:textId="77777777" w:rsidTr="00C931DE">
        <w:trPr>
          <w:trHeight w:val="104"/>
        </w:trPr>
        <w:tc>
          <w:tcPr>
            <w:tcW w:w="2652" w:type="dxa"/>
            <w:vMerge w:val="restart"/>
            <w:vAlign w:val="center"/>
          </w:tcPr>
          <w:p w14:paraId="42AFC6F4" w14:textId="701D2315" w:rsidR="00C931DE" w:rsidRPr="00C931DE" w:rsidRDefault="00C931DE" w:rsidP="00C931DE">
            <w:pPr>
              <w:widowControl w:val="0"/>
              <w:autoSpaceDE w:val="0"/>
              <w:autoSpaceDN w:val="0"/>
              <w:spacing w:line="276" w:lineRule="auto"/>
              <w:ind w:right="136"/>
              <w:rPr>
                <w:rFonts w:eastAsia="Times New Roman" w:cs="Times New Roman"/>
                <w:kern w:val="0"/>
                <w:sz w:val="24"/>
                <w:szCs w:val="24"/>
                <w:lang w:val="uk-UA"/>
                <w14:ligatures w14:val="none"/>
              </w:rPr>
            </w:pPr>
            <w:r>
              <w:rPr>
                <w:rFonts w:eastAsia="Times New Roman" w:cs="Times New Roman"/>
                <w:kern w:val="0"/>
                <w:sz w:val="24"/>
                <w:szCs w:val="24"/>
                <w:lang w:val="en-US"/>
                <w14:ligatures w14:val="none"/>
              </w:rPr>
              <w:t>IV</w:t>
            </w:r>
            <w:r>
              <w:rPr>
                <w:rFonts w:eastAsia="Times New Roman" w:cs="Times New Roman"/>
                <w:kern w:val="0"/>
                <w:sz w:val="24"/>
                <w:szCs w:val="24"/>
                <w:lang w:val="uk-UA"/>
                <w14:ligatures w14:val="none"/>
              </w:rPr>
              <w:t>. Високий рівень</w:t>
            </w:r>
          </w:p>
        </w:tc>
        <w:tc>
          <w:tcPr>
            <w:tcW w:w="904" w:type="dxa"/>
            <w:vAlign w:val="center"/>
          </w:tcPr>
          <w:p w14:paraId="6C705A33" w14:textId="79B567E2"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10</w:t>
            </w:r>
          </w:p>
        </w:tc>
        <w:tc>
          <w:tcPr>
            <w:tcW w:w="5646" w:type="dxa"/>
          </w:tcPr>
          <w:p w14:paraId="2D415562" w14:textId="3E7D8176"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Знання, вміння й навички абітурієнта повністю відповідають вимогам програми, зокрема усвідомлює нові для нього математичні факти, ідеї, вміє доводити передбачені програмою математичні твердження з достатнім обґрунтуванням; розв'язує завдання з повним</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поясненням і обґрунтуванням.</w:t>
            </w:r>
          </w:p>
        </w:tc>
      </w:tr>
      <w:tr w:rsidR="00C931DE" w:rsidRPr="00243014" w14:paraId="33A455F3" w14:textId="77777777" w:rsidTr="00C931DE">
        <w:trPr>
          <w:trHeight w:val="104"/>
        </w:trPr>
        <w:tc>
          <w:tcPr>
            <w:tcW w:w="2652" w:type="dxa"/>
            <w:vMerge/>
          </w:tcPr>
          <w:p w14:paraId="0056369C" w14:textId="77777777"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p>
        </w:tc>
        <w:tc>
          <w:tcPr>
            <w:tcW w:w="904" w:type="dxa"/>
            <w:vAlign w:val="center"/>
          </w:tcPr>
          <w:p w14:paraId="06799E5F" w14:textId="41EE70BA"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11</w:t>
            </w:r>
          </w:p>
        </w:tc>
        <w:tc>
          <w:tcPr>
            <w:tcW w:w="5646" w:type="dxa"/>
          </w:tcPr>
          <w:p w14:paraId="02BD4FA0" w14:textId="797C1EE9"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Абітурієнт вільно і правильно висловлює відповідні математичні міркування, переконливо аргументує їх; використовує набуті знання і вміння в незнайомих для нього ситуаціях; знає передбачені програмою основні методи розв'язування завдання і вміє їх застосовувати з</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необхідним обґрунтуванням.</w:t>
            </w:r>
          </w:p>
        </w:tc>
      </w:tr>
      <w:tr w:rsidR="00C931DE" w:rsidRPr="00243014" w14:paraId="1A2A7EFE" w14:textId="77777777" w:rsidTr="00C931DE">
        <w:trPr>
          <w:trHeight w:val="104"/>
        </w:trPr>
        <w:tc>
          <w:tcPr>
            <w:tcW w:w="2652" w:type="dxa"/>
            <w:vMerge/>
          </w:tcPr>
          <w:p w14:paraId="42820E02" w14:textId="77777777"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p>
        </w:tc>
        <w:tc>
          <w:tcPr>
            <w:tcW w:w="904" w:type="dxa"/>
            <w:vAlign w:val="center"/>
          </w:tcPr>
          <w:p w14:paraId="12603E71" w14:textId="5FE222B9" w:rsidR="00C931DE" w:rsidRPr="00C931DE" w:rsidRDefault="00C931DE" w:rsidP="00C931DE">
            <w:pPr>
              <w:widowControl w:val="0"/>
              <w:autoSpaceDE w:val="0"/>
              <w:autoSpaceDN w:val="0"/>
              <w:spacing w:line="276" w:lineRule="auto"/>
              <w:ind w:right="136"/>
              <w:jc w:val="center"/>
              <w:rPr>
                <w:rFonts w:eastAsia="Times New Roman" w:cs="Times New Roman"/>
                <w:kern w:val="0"/>
                <w:sz w:val="24"/>
                <w:szCs w:val="24"/>
                <w:lang w:val="uk-UA"/>
                <w14:ligatures w14:val="none"/>
              </w:rPr>
            </w:pPr>
            <w:r>
              <w:rPr>
                <w:rFonts w:eastAsia="Times New Roman" w:cs="Times New Roman"/>
                <w:kern w:val="0"/>
                <w:sz w:val="24"/>
                <w:szCs w:val="24"/>
                <w:lang w:val="uk-UA"/>
                <w14:ligatures w14:val="none"/>
              </w:rPr>
              <w:t>12</w:t>
            </w:r>
          </w:p>
        </w:tc>
        <w:tc>
          <w:tcPr>
            <w:tcW w:w="5646" w:type="dxa"/>
          </w:tcPr>
          <w:p w14:paraId="1148351E" w14:textId="2B01550A" w:rsidR="00C931DE" w:rsidRPr="00C931DE" w:rsidRDefault="00C931DE" w:rsidP="00C931DE">
            <w:pPr>
              <w:widowControl w:val="0"/>
              <w:autoSpaceDE w:val="0"/>
              <w:autoSpaceDN w:val="0"/>
              <w:spacing w:line="276" w:lineRule="auto"/>
              <w:ind w:right="136"/>
              <w:jc w:val="both"/>
              <w:rPr>
                <w:rFonts w:eastAsia="Times New Roman" w:cs="Times New Roman"/>
                <w:kern w:val="0"/>
                <w:sz w:val="24"/>
                <w:szCs w:val="24"/>
                <w:lang w:val="uk-UA"/>
                <w14:ligatures w14:val="none"/>
              </w:rPr>
            </w:pPr>
            <w:r w:rsidRPr="00C931DE">
              <w:rPr>
                <w:rFonts w:eastAsia="Times New Roman" w:cs="Times New Roman"/>
                <w:kern w:val="0"/>
                <w:sz w:val="24"/>
                <w:szCs w:val="24"/>
                <w:lang w:val="uk-UA"/>
                <w14:ligatures w14:val="none"/>
              </w:rPr>
              <w:t xml:space="preserve">Абітурієнт виявляє варіативність мислення і раціональність у виборі способу розв'язування математичної проблеми; вміє узагальнювати й </w:t>
            </w:r>
            <w:r w:rsidRPr="00C931DE">
              <w:rPr>
                <w:rFonts w:eastAsia="Times New Roman" w:cs="Times New Roman"/>
                <w:kern w:val="0"/>
                <w:sz w:val="24"/>
                <w:szCs w:val="24"/>
                <w:lang w:val="uk-UA"/>
                <w14:ligatures w14:val="none"/>
              </w:rPr>
              <w:lastRenderedPageBreak/>
              <w:t>систематизувати  набуті  знання;  здатний  розв'язувати</w:t>
            </w:r>
            <w:r>
              <w:rPr>
                <w:rFonts w:eastAsia="Times New Roman" w:cs="Times New Roman"/>
                <w:kern w:val="0"/>
                <w:sz w:val="24"/>
                <w:szCs w:val="24"/>
                <w:lang w:val="uk-UA"/>
                <w14:ligatures w14:val="none"/>
              </w:rPr>
              <w:t xml:space="preserve"> </w:t>
            </w:r>
            <w:r w:rsidRPr="00C931DE">
              <w:rPr>
                <w:rFonts w:eastAsia="Times New Roman" w:cs="Times New Roman"/>
                <w:kern w:val="0"/>
                <w:sz w:val="24"/>
                <w:szCs w:val="24"/>
                <w:lang w:val="uk-UA"/>
                <w14:ligatures w14:val="none"/>
              </w:rPr>
              <w:t>нестандартні задачі та вправи.</w:t>
            </w:r>
          </w:p>
        </w:tc>
      </w:tr>
    </w:tbl>
    <w:p w14:paraId="3419A89F" w14:textId="634A4FCF" w:rsidR="00C931DE" w:rsidRDefault="00C931DE" w:rsidP="00C931DE">
      <w:pPr>
        <w:widowControl w:val="0"/>
        <w:autoSpaceDE w:val="0"/>
        <w:autoSpaceDN w:val="0"/>
        <w:spacing w:after="0" w:line="276" w:lineRule="auto"/>
        <w:ind w:left="142" w:right="136" w:firstLine="709"/>
        <w:jc w:val="both"/>
        <w:rPr>
          <w:rFonts w:eastAsia="Times New Roman" w:cs="Times New Roman"/>
          <w:kern w:val="0"/>
          <w:sz w:val="24"/>
          <w:szCs w:val="24"/>
          <w:lang w:val="uk-UA"/>
          <w14:ligatures w14:val="none"/>
        </w:rPr>
      </w:pPr>
    </w:p>
    <w:p w14:paraId="6C37B84F" w14:textId="77777777" w:rsidR="00BD0C2B"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Білет вступного випробування</w:t>
      </w:r>
      <w:r w:rsidR="00BD0C2B">
        <w:rPr>
          <w:rFonts w:eastAsia="Times New Roman" w:cs="Times New Roman"/>
          <w:kern w:val="0"/>
          <w:szCs w:val="28"/>
          <w:lang w:val="uk-UA"/>
          <w14:ligatures w14:val="none"/>
        </w:rPr>
        <w:t xml:space="preserve"> складається з двох частин, які відрізняються за складністю та формою завдань. </w:t>
      </w:r>
    </w:p>
    <w:p w14:paraId="4D393868" w14:textId="40CDFEEA" w:rsidR="00BD0C2B"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В першій частині </w:t>
      </w:r>
      <w:r w:rsidR="004A6A4C">
        <w:rPr>
          <w:rFonts w:eastAsia="Times New Roman" w:cs="Times New Roman"/>
          <w:kern w:val="0"/>
          <w:szCs w:val="28"/>
          <w:lang w:val="uk-UA"/>
          <w14:ligatures w14:val="none"/>
        </w:rPr>
        <w:t>3</w:t>
      </w:r>
      <w:r>
        <w:rPr>
          <w:rFonts w:eastAsia="Times New Roman" w:cs="Times New Roman"/>
          <w:kern w:val="0"/>
          <w:szCs w:val="28"/>
          <w:lang w:val="uk-UA"/>
          <w14:ligatures w14:val="none"/>
        </w:rPr>
        <w:t xml:space="preserve"> завдання з вибором однієї правильної відповіді (2 завдання з алгебри, </w:t>
      </w:r>
      <w:r w:rsidR="004A6A4C">
        <w:rPr>
          <w:rFonts w:eastAsia="Times New Roman" w:cs="Times New Roman"/>
          <w:kern w:val="0"/>
          <w:szCs w:val="28"/>
          <w:lang w:val="uk-UA"/>
          <w14:ligatures w14:val="none"/>
        </w:rPr>
        <w:t xml:space="preserve">1 </w:t>
      </w:r>
      <w:r>
        <w:rPr>
          <w:rFonts w:eastAsia="Times New Roman" w:cs="Times New Roman"/>
          <w:kern w:val="0"/>
          <w:szCs w:val="28"/>
          <w:lang w:val="uk-UA"/>
          <w14:ligatures w14:val="none"/>
        </w:rPr>
        <w:t xml:space="preserve">завдання з геометрії). Для кожного тестового завдання з вибором відповіді подано 4 варіанти відповіді, з яких тільки один правильний. При цьому абітурієнт не повинен наводити будь-які міркування, що пояснюють вибір. </w:t>
      </w:r>
    </w:p>
    <w:p w14:paraId="2FA0AF43" w14:textId="126B314C" w:rsidR="00BD0C2B"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Правильно розв’язане завдання з цього блоку оцінюється в 1 бал. Сума балів  за правильне виконання завдань першого блоку становить </w:t>
      </w:r>
      <w:r w:rsidR="004A6A4C">
        <w:rPr>
          <w:rFonts w:eastAsia="Times New Roman" w:cs="Times New Roman"/>
          <w:kern w:val="0"/>
          <w:szCs w:val="28"/>
          <w:lang w:val="uk-UA"/>
          <w14:ligatures w14:val="none"/>
        </w:rPr>
        <w:t>3</w:t>
      </w:r>
      <w:r>
        <w:rPr>
          <w:rFonts w:eastAsia="Times New Roman" w:cs="Times New Roman"/>
          <w:kern w:val="0"/>
          <w:szCs w:val="28"/>
          <w:lang w:val="uk-UA"/>
          <w14:ligatures w14:val="none"/>
        </w:rPr>
        <w:t xml:space="preserve"> балів. </w:t>
      </w:r>
    </w:p>
    <w:p w14:paraId="45AE46FB" w14:textId="735FAA85" w:rsidR="004A6A4C" w:rsidRDefault="00BD0C2B"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Друга частина роботи складається з</w:t>
      </w:r>
      <w:r w:rsidR="004A6A4C">
        <w:rPr>
          <w:rFonts w:eastAsia="Times New Roman" w:cs="Times New Roman"/>
          <w:kern w:val="0"/>
          <w:szCs w:val="28"/>
          <w:lang w:val="uk-UA"/>
          <w14:ligatures w14:val="none"/>
        </w:rPr>
        <w:t xml:space="preserve"> 3 завдань (2 завдання з алгебри, 1 завдання з геометрії).</w:t>
      </w:r>
      <w:r>
        <w:rPr>
          <w:rFonts w:eastAsia="Times New Roman" w:cs="Times New Roman"/>
          <w:kern w:val="0"/>
          <w:szCs w:val="28"/>
          <w:lang w:val="uk-UA"/>
          <w14:ligatures w14:val="none"/>
        </w:rPr>
        <w:t xml:space="preserve"> </w:t>
      </w:r>
      <w:r w:rsidR="00C931DE" w:rsidRPr="00C931DE">
        <w:rPr>
          <w:rFonts w:eastAsia="Times New Roman" w:cs="Times New Roman"/>
          <w:kern w:val="0"/>
          <w:szCs w:val="28"/>
          <w:lang w:val="uk-UA"/>
          <w14:ligatures w14:val="none"/>
        </w:rPr>
        <w:t>1 – теоретичного змісту</w:t>
      </w:r>
      <w:r w:rsidR="004A6A4C">
        <w:rPr>
          <w:rFonts w:eastAsia="Times New Roman" w:cs="Times New Roman"/>
          <w:kern w:val="0"/>
          <w:szCs w:val="28"/>
          <w:lang w:val="uk-UA"/>
          <w14:ligatures w14:val="none"/>
        </w:rPr>
        <w:t xml:space="preserve"> </w:t>
      </w:r>
      <w:r w:rsidR="00C931DE" w:rsidRPr="00C931DE">
        <w:rPr>
          <w:rFonts w:eastAsia="Times New Roman" w:cs="Times New Roman"/>
          <w:kern w:val="0"/>
          <w:szCs w:val="28"/>
          <w:lang w:val="uk-UA"/>
          <w14:ligatures w14:val="none"/>
        </w:rPr>
        <w:t>, 2-3 – практичного змісту (на розв’язання)</w:t>
      </w:r>
      <w:r w:rsidR="004A6A4C">
        <w:rPr>
          <w:rFonts w:eastAsia="Times New Roman" w:cs="Times New Roman"/>
          <w:kern w:val="0"/>
          <w:szCs w:val="28"/>
          <w:lang w:val="uk-UA"/>
          <w14:ligatures w14:val="none"/>
        </w:rPr>
        <w:t xml:space="preserve"> відкритої форми з розгорнутою відповіддю</w:t>
      </w:r>
      <w:r w:rsidR="00C931DE" w:rsidRPr="00C931DE">
        <w:rPr>
          <w:rFonts w:eastAsia="Times New Roman" w:cs="Times New Roman"/>
          <w:kern w:val="0"/>
          <w:szCs w:val="28"/>
          <w:lang w:val="uk-UA"/>
          <w14:ligatures w14:val="none"/>
        </w:rPr>
        <w:t xml:space="preserve">). </w:t>
      </w:r>
      <w:r w:rsidR="004A6A4C">
        <w:rPr>
          <w:rFonts w:eastAsia="Times New Roman" w:cs="Times New Roman"/>
          <w:kern w:val="0"/>
          <w:szCs w:val="28"/>
          <w:lang w:val="uk-UA"/>
          <w14:ligatures w14:val="none"/>
        </w:rPr>
        <w:t>Правильно розв’язане завдання з цього блоку оцінюється в 3</w:t>
      </w:r>
      <w:r w:rsidR="00C931DE" w:rsidRPr="00C931DE">
        <w:rPr>
          <w:rFonts w:eastAsia="Times New Roman" w:cs="Times New Roman"/>
          <w:kern w:val="0"/>
          <w:szCs w:val="28"/>
          <w:lang w:val="uk-UA"/>
          <w14:ligatures w14:val="none"/>
        </w:rPr>
        <w:t xml:space="preserve"> бали. </w:t>
      </w:r>
      <w:r w:rsidR="004A6A4C">
        <w:rPr>
          <w:rFonts w:eastAsia="Times New Roman" w:cs="Times New Roman"/>
          <w:kern w:val="0"/>
          <w:szCs w:val="28"/>
          <w:lang w:val="uk-UA"/>
          <w14:ligatures w14:val="none"/>
        </w:rPr>
        <w:t xml:space="preserve">Сума балів  за правильне виконання завдань другого блоку становить 9 балів. </w:t>
      </w:r>
    </w:p>
    <w:p w14:paraId="4AE4035D" w14:textId="40567BAD" w:rsidR="00C931DE"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r w:rsidRPr="00C931DE">
        <w:rPr>
          <w:rFonts w:eastAsia="Times New Roman" w:cs="Times New Roman"/>
          <w:kern w:val="0"/>
          <w:szCs w:val="28"/>
          <w:lang w:val="uk-UA"/>
          <w14:ligatures w14:val="none"/>
        </w:rPr>
        <w:t>Відповідно до основних критеріїв та показників рівня знань, умінь, виявлених абітурієнтом виставляється оцінка за 12-бальною шкалою. Також оцінка вступного іспиту переводиться в шкалу від 100 до 200 балів згідно таблиці.</w:t>
      </w:r>
    </w:p>
    <w:p w14:paraId="29BFDB8D" w14:textId="77777777" w:rsidR="004A6A4C" w:rsidRPr="00C931DE" w:rsidRDefault="004A6A4C"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p>
    <w:tbl>
      <w:tblPr>
        <w:tblStyle w:val="TableNormal"/>
        <w:tblW w:w="9198"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0"/>
        <w:gridCol w:w="4678"/>
      </w:tblGrid>
      <w:tr w:rsidR="00FC024E" w:rsidRPr="00C27146" w14:paraId="74CA5A9C" w14:textId="77777777" w:rsidTr="00FC024E">
        <w:trPr>
          <w:trHeight w:val="645"/>
        </w:trPr>
        <w:tc>
          <w:tcPr>
            <w:tcW w:w="4520" w:type="dxa"/>
          </w:tcPr>
          <w:p w14:paraId="1E353068" w14:textId="77777777" w:rsidR="00FC024E" w:rsidRPr="00C27146" w:rsidRDefault="00FC024E" w:rsidP="00447B6F">
            <w:pPr>
              <w:pStyle w:val="TableParagraph"/>
              <w:spacing w:line="276" w:lineRule="auto"/>
              <w:ind w:left="1355" w:firstLine="12"/>
              <w:jc w:val="left"/>
              <w:rPr>
                <w:b/>
                <w:sz w:val="28"/>
                <w:szCs w:val="28"/>
              </w:rPr>
            </w:pPr>
            <w:r w:rsidRPr="00C27146">
              <w:rPr>
                <w:b/>
                <w:sz w:val="28"/>
                <w:szCs w:val="28"/>
              </w:rPr>
              <w:t>Оцінка</w:t>
            </w:r>
            <w:r w:rsidRPr="00C27146">
              <w:rPr>
                <w:b/>
                <w:spacing w:val="-13"/>
                <w:sz w:val="28"/>
                <w:szCs w:val="28"/>
              </w:rPr>
              <w:t xml:space="preserve"> </w:t>
            </w:r>
            <w:r w:rsidRPr="00C27146">
              <w:rPr>
                <w:b/>
                <w:sz w:val="28"/>
                <w:szCs w:val="28"/>
              </w:rPr>
              <w:t>за</w:t>
            </w:r>
            <w:r w:rsidRPr="00C27146">
              <w:rPr>
                <w:b/>
                <w:spacing w:val="-17"/>
                <w:sz w:val="28"/>
                <w:szCs w:val="28"/>
              </w:rPr>
              <w:t xml:space="preserve"> </w:t>
            </w:r>
            <w:r w:rsidRPr="00C27146">
              <w:rPr>
                <w:b/>
                <w:sz w:val="28"/>
                <w:szCs w:val="28"/>
              </w:rPr>
              <w:t>12-бальною системою</w:t>
            </w:r>
            <w:r w:rsidRPr="00C27146">
              <w:rPr>
                <w:b/>
                <w:spacing w:val="-5"/>
                <w:sz w:val="28"/>
                <w:szCs w:val="28"/>
              </w:rPr>
              <w:t xml:space="preserve"> </w:t>
            </w:r>
            <w:r w:rsidRPr="00C27146">
              <w:rPr>
                <w:b/>
                <w:spacing w:val="-2"/>
                <w:sz w:val="28"/>
                <w:szCs w:val="28"/>
              </w:rPr>
              <w:t>оцінювання</w:t>
            </w:r>
          </w:p>
        </w:tc>
        <w:tc>
          <w:tcPr>
            <w:tcW w:w="4678" w:type="dxa"/>
          </w:tcPr>
          <w:p w14:paraId="798EC28B" w14:textId="77777777" w:rsidR="00FC024E" w:rsidRPr="00C27146" w:rsidRDefault="00FC024E" w:rsidP="00447B6F">
            <w:pPr>
              <w:pStyle w:val="TableParagraph"/>
              <w:spacing w:line="276" w:lineRule="auto"/>
              <w:ind w:left="1356" w:hanging="58"/>
              <w:jc w:val="left"/>
              <w:rPr>
                <w:b/>
                <w:sz w:val="28"/>
                <w:szCs w:val="28"/>
              </w:rPr>
            </w:pPr>
            <w:r w:rsidRPr="00C27146">
              <w:rPr>
                <w:b/>
                <w:sz w:val="28"/>
                <w:szCs w:val="28"/>
              </w:rPr>
              <w:t>Оцінка</w:t>
            </w:r>
            <w:r w:rsidRPr="00C27146">
              <w:rPr>
                <w:b/>
                <w:spacing w:val="-18"/>
                <w:sz w:val="28"/>
                <w:szCs w:val="28"/>
              </w:rPr>
              <w:t xml:space="preserve"> </w:t>
            </w:r>
            <w:r w:rsidRPr="00C27146">
              <w:rPr>
                <w:b/>
                <w:sz w:val="28"/>
                <w:szCs w:val="28"/>
              </w:rPr>
              <w:t>за</w:t>
            </w:r>
            <w:r w:rsidRPr="00C27146">
              <w:rPr>
                <w:b/>
                <w:spacing w:val="-17"/>
                <w:sz w:val="28"/>
                <w:szCs w:val="28"/>
              </w:rPr>
              <w:t xml:space="preserve"> </w:t>
            </w:r>
            <w:r w:rsidRPr="00C27146">
              <w:rPr>
                <w:b/>
                <w:sz w:val="28"/>
                <w:szCs w:val="28"/>
              </w:rPr>
              <w:t>200-бальною системою оцінювання</w:t>
            </w:r>
          </w:p>
        </w:tc>
      </w:tr>
      <w:tr w:rsidR="00FC024E" w:rsidRPr="00C27146" w14:paraId="561B20FD" w14:textId="77777777" w:rsidTr="00FC024E">
        <w:trPr>
          <w:trHeight w:val="321"/>
        </w:trPr>
        <w:tc>
          <w:tcPr>
            <w:tcW w:w="4520" w:type="dxa"/>
          </w:tcPr>
          <w:p w14:paraId="1203064A"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1</w:t>
            </w:r>
          </w:p>
        </w:tc>
        <w:tc>
          <w:tcPr>
            <w:tcW w:w="4678" w:type="dxa"/>
          </w:tcPr>
          <w:p w14:paraId="191502D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03D5DD78" w14:textId="77777777" w:rsidTr="00FC024E">
        <w:trPr>
          <w:trHeight w:val="321"/>
        </w:trPr>
        <w:tc>
          <w:tcPr>
            <w:tcW w:w="4520" w:type="dxa"/>
          </w:tcPr>
          <w:p w14:paraId="69CD61CC"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2</w:t>
            </w:r>
          </w:p>
        </w:tc>
        <w:tc>
          <w:tcPr>
            <w:tcW w:w="4678" w:type="dxa"/>
          </w:tcPr>
          <w:p w14:paraId="072DD1C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57DF8230" w14:textId="77777777" w:rsidTr="00FC024E">
        <w:trPr>
          <w:trHeight w:val="323"/>
        </w:trPr>
        <w:tc>
          <w:tcPr>
            <w:tcW w:w="4520" w:type="dxa"/>
          </w:tcPr>
          <w:p w14:paraId="3E9E0914"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3</w:t>
            </w:r>
          </w:p>
        </w:tc>
        <w:tc>
          <w:tcPr>
            <w:tcW w:w="4678" w:type="dxa"/>
          </w:tcPr>
          <w:p w14:paraId="4FCF1EDA" w14:textId="77777777" w:rsidR="00FC024E" w:rsidRPr="00C27146" w:rsidRDefault="00FC024E" w:rsidP="00447B6F">
            <w:pPr>
              <w:pStyle w:val="TableParagraph"/>
              <w:spacing w:line="276" w:lineRule="auto"/>
              <w:ind w:left="719" w:right="1"/>
              <w:rPr>
                <w:b/>
                <w:sz w:val="28"/>
                <w:szCs w:val="28"/>
              </w:rPr>
            </w:pPr>
            <w:r w:rsidRPr="00C27146">
              <w:rPr>
                <w:b/>
                <w:sz w:val="28"/>
                <w:szCs w:val="28"/>
              </w:rPr>
              <w:t>не</w:t>
            </w:r>
            <w:r w:rsidRPr="00C27146">
              <w:rPr>
                <w:b/>
                <w:spacing w:val="-1"/>
                <w:sz w:val="28"/>
                <w:szCs w:val="28"/>
              </w:rPr>
              <w:t xml:space="preserve"> </w:t>
            </w:r>
            <w:r w:rsidRPr="00C27146">
              <w:rPr>
                <w:b/>
                <w:spacing w:val="-2"/>
                <w:sz w:val="28"/>
                <w:szCs w:val="28"/>
              </w:rPr>
              <w:t>склав</w:t>
            </w:r>
          </w:p>
        </w:tc>
      </w:tr>
      <w:tr w:rsidR="00FC024E" w:rsidRPr="00C27146" w14:paraId="38B1296E" w14:textId="77777777" w:rsidTr="00FC024E">
        <w:trPr>
          <w:trHeight w:val="321"/>
        </w:trPr>
        <w:tc>
          <w:tcPr>
            <w:tcW w:w="4520" w:type="dxa"/>
          </w:tcPr>
          <w:p w14:paraId="349241FB"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4</w:t>
            </w:r>
          </w:p>
        </w:tc>
        <w:tc>
          <w:tcPr>
            <w:tcW w:w="4678" w:type="dxa"/>
          </w:tcPr>
          <w:p w14:paraId="69FA0C27"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120</w:t>
            </w:r>
          </w:p>
        </w:tc>
      </w:tr>
      <w:tr w:rsidR="00FC024E" w:rsidRPr="00C27146" w14:paraId="1F54BBEE" w14:textId="77777777" w:rsidTr="00FC024E">
        <w:trPr>
          <w:trHeight w:val="321"/>
        </w:trPr>
        <w:tc>
          <w:tcPr>
            <w:tcW w:w="4520" w:type="dxa"/>
          </w:tcPr>
          <w:p w14:paraId="7F8F4510"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5</w:t>
            </w:r>
          </w:p>
        </w:tc>
        <w:tc>
          <w:tcPr>
            <w:tcW w:w="4678" w:type="dxa"/>
          </w:tcPr>
          <w:p w14:paraId="36596A6E"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130</w:t>
            </w:r>
          </w:p>
        </w:tc>
      </w:tr>
      <w:tr w:rsidR="00FC024E" w:rsidRPr="00C27146" w14:paraId="6A800F2C" w14:textId="77777777" w:rsidTr="00FC024E">
        <w:trPr>
          <w:trHeight w:val="321"/>
        </w:trPr>
        <w:tc>
          <w:tcPr>
            <w:tcW w:w="4520" w:type="dxa"/>
          </w:tcPr>
          <w:p w14:paraId="10BA5542"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6</w:t>
            </w:r>
          </w:p>
        </w:tc>
        <w:tc>
          <w:tcPr>
            <w:tcW w:w="4678" w:type="dxa"/>
          </w:tcPr>
          <w:p w14:paraId="57657681"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140</w:t>
            </w:r>
          </w:p>
        </w:tc>
      </w:tr>
      <w:tr w:rsidR="00FC024E" w:rsidRPr="00C27146" w14:paraId="49CC71CF" w14:textId="77777777" w:rsidTr="00FC024E">
        <w:trPr>
          <w:trHeight w:val="323"/>
        </w:trPr>
        <w:tc>
          <w:tcPr>
            <w:tcW w:w="4520" w:type="dxa"/>
          </w:tcPr>
          <w:p w14:paraId="4DD302CB"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7</w:t>
            </w:r>
          </w:p>
        </w:tc>
        <w:tc>
          <w:tcPr>
            <w:tcW w:w="4678" w:type="dxa"/>
          </w:tcPr>
          <w:p w14:paraId="331F1098"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150</w:t>
            </w:r>
          </w:p>
        </w:tc>
      </w:tr>
      <w:tr w:rsidR="00FC024E" w:rsidRPr="00C27146" w14:paraId="03D74AED" w14:textId="77777777" w:rsidTr="00FC024E">
        <w:trPr>
          <w:trHeight w:val="321"/>
        </w:trPr>
        <w:tc>
          <w:tcPr>
            <w:tcW w:w="4520" w:type="dxa"/>
          </w:tcPr>
          <w:p w14:paraId="4336DCD4"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8</w:t>
            </w:r>
          </w:p>
        </w:tc>
        <w:tc>
          <w:tcPr>
            <w:tcW w:w="4678" w:type="dxa"/>
          </w:tcPr>
          <w:p w14:paraId="2AC2878F"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160</w:t>
            </w:r>
          </w:p>
        </w:tc>
      </w:tr>
      <w:tr w:rsidR="00FC024E" w:rsidRPr="00C27146" w14:paraId="7C40C440" w14:textId="77777777" w:rsidTr="00FC024E">
        <w:trPr>
          <w:trHeight w:val="321"/>
        </w:trPr>
        <w:tc>
          <w:tcPr>
            <w:tcW w:w="4520" w:type="dxa"/>
          </w:tcPr>
          <w:p w14:paraId="75620EA2" w14:textId="77777777" w:rsidR="00FC024E" w:rsidRPr="00C27146" w:rsidRDefault="00FC024E" w:rsidP="00447B6F">
            <w:pPr>
              <w:pStyle w:val="TableParagraph"/>
              <w:spacing w:line="276" w:lineRule="auto"/>
              <w:ind w:left="0" w:right="1971"/>
              <w:jc w:val="right"/>
              <w:rPr>
                <w:sz w:val="28"/>
                <w:szCs w:val="28"/>
              </w:rPr>
            </w:pPr>
            <w:r w:rsidRPr="00C27146">
              <w:rPr>
                <w:spacing w:val="-10"/>
                <w:sz w:val="28"/>
                <w:szCs w:val="28"/>
              </w:rPr>
              <w:t>9</w:t>
            </w:r>
          </w:p>
        </w:tc>
        <w:tc>
          <w:tcPr>
            <w:tcW w:w="4678" w:type="dxa"/>
          </w:tcPr>
          <w:p w14:paraId="4DD840F5"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170</w:t>
            </w:r>
          </w:p>
        </w:tc>
      </w:tr>
      <w:tr w:rsidR="00FC024E" w:rsidRPr="00C27146" w14:paraId="7E932D7E" w14:textId="77777777" w:rsidTr="00FC024E">
        <w:trPr>
          <w:trHeight w:val="323"/>
        </w:trPr>
        <w:tc>
          <w:tcPr>
            <w:tcW w:w="4520" w:type="dxa"/>
          </w:tcPr>
          <w:p w14:paraId="5BB5D5DE"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10</w:t>
            </w:r>
          </w:p>
        </w:tc>
        <w:tc>
          <w:tcPr>
            <w:tcW w:w="4678" w:type="dxa"/>
          </w:tcPr>
          <w:p w14:paraId="69DA80FC"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180</w:t>
            </w:r>
          </w:p>
        </w:tc>
      </w:tr>
      <w:tr w:rsidR="00FC024E" w:rsidRPr="00C27146" w14:paraId="5FB56213" w14:textId="77777777" w:rsidTr="00FC024E">
        <w:trPr>
          <w:trHeight w:val="321"/>
        </w:trPr>
        <w:tc>
          <w:tcPr>
            <w:tcW w:w="4520" w:type="dxa"/>
          </w:tcPr>
          <w:p w14:paraId="6F4534D4"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11</w:t>
            </w:r>
          </w:p>
        </w:tc>
        <w:tc>
          <w:tcPr>
            <w:tcW w:w="4678" w:type="dxa"/>
          </w:tcPr>
          <w:p w14:paraId="4D08A52C"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190</w:t>
            </w:r>
          </w:p>
        </w:tc>
      </w:tr>
      <w:tr w:rsidR="00FC024E" w:rsidRPr="00C27146" w14:paraId="20DADFB2" w14:textId="77777777" w:rsidTr="00FC024E">
        <w:trPr>
          <w:trHeight w:val="323"/>
        </w:trPr>
        <w:tc>
          <w:tcPr>
            <w:tcW w:w="4520" w:type="dxa"/>
          </w:tcPr>
          <w:p w14:paraId="4C804B9E" w14:textId="77777777" w:rsidR="00FC024E" w:rsidRPr="00C27146" w:rsidRDefault="00FC024E" w:rsidP="00447B6F">
            <w:pPr>
              <w:pStyle w:val="TableParagraph"/>
              <w:spacing w:line="276" w:lineRule="auto"/>
              <w:ind w:left="0" w:right="1898"/>
              <w:jc w:val="right"/>
              <w:rPr>
                <w:sz w:val="28"/>
                <w:szCs w:val="28"/>
              </w:rPr>
            </w:pPr>
            <w:r w:rsidRPr="00C27146">
              <w:rPr>
                <w:spacing w:val="-5"/>
                <w:sz w:val="28"/>
                <w:szCs w:val="28"/>
              </w:rPr>
              <w:t>12</w:t>
            </w:r>
          </w:p>
        </w:tc>
        <w:tc>
          <w:tcPr>
            <w:tcW w:w="4678" w:type="dxa"/>
          </w:tcPr>
          <w:p w14:paraId="70E1C8A2" w14:textId="77777777" w:rsidR="00FC024E" w:rsidRPr="00C27146" w:rsidRDefault="00FC024E" w:rsidP="00447B6F">
            <w:pPr>
              <w:pStyle w:val="TableParagraph"/>
              <w:spacing w:line="276" w:lineRule="auto"/>
              <w:ind w:left="719"/>
              <w:rPr>
                <w:b/>
                <w:sz w:val="28"/>
                <w:szCs w:val="28"/>
              </w:rPr>
            </w:pPr>
            <w:r w:rsidRPr="00C27146">
              <w:rPr>
                <w:b/>
                <w:spacing w:val="-5"/>
                <w:sz w:val="28"/>
                <w:szCs w:val="28"/>
              </w:rPr>
              <w:t>200</w:t>
            </w:r>
          </w:p>
        </w:tc>
      </w:tr>
    </w:tbl>
    <w:p w14:paraId="29DF9815" w14:textId="77777777" w:rsidR="00C931DE" w:rsidRDefault="00C931DE" w:rsidP="00C931DE">
      <w:pPr>
        <w:widowControl w:val="0"/>
        <w:autoSpaceDE w:val="0"/>
        <w:autoSpaceDN w:val="0"/>
        <w:spacing w:after="0" w:line="276" w:lineRule="auto"/>
        <w:ind w:left="142" w:right="136" w:firstLine="709"/>
        <w:jc w:val="both"/>
        <w:rPr>
          <w:rFonts w:eastAsia="Times New Roman" w:cs="Times New Roman"/>
          <w:kern w:val="0"/>
          <w:szCs w:val="28"/>
          <w:lang w:val="uk-UA"/>
          <w14:ligatures w14:val="none"/>
        </w:rPr>
      </w:pPr>
    </w:p>
    <w:p w14:paraId="7EF06AEE" w14:textId="77777777" w:rsidR="00802F2F" w:rsidRDefault="00802F2F">
      <w:pPr>
        <w:spacing w:line="259" w:lineRule="auto"/>
        <w:rPr>
          <w:rFonts w:eastAsia="Times New Roman" w:cs="Times New Roman"/>
          <w:b/>
          <w:bCs/>
          <w:kern w:val="0"/>
          <w:szCs w:val="28"/>
          <w:lang w:val="uk-UA"/>
          <w14:ligatures w14:val="none"/>
        </w:rPr>
      </w:pPr>
      <w:r>
        <w:rPr>
          <w:rFonts w:eastAsia="Times New Roman" w:cs="Times New Roman"/>
          <w:b/>
          <w:bCs/>
          <w:kern w:val="0"/>
          <w:szCs w:val="28"/>
          <w:lang w:val="uk-UA"/>
          <w14:ligatures w14:val="none"/>
        </w:rPr>
        <w:br w:type="page"/>
      </w:r>
    </w:p>
    <w:p w14:paraId="4DDF309D" w14:textId="0827EE5F" w:rsidR="00FC024E" w:rsidRDefault="00FC024E" w:rsidP="00FC024E">
      <w:pPr>
        <w:widowControl w:val="0"/>
        <w:autoSpaceDE w:val="0"/>
        <w:autoSpaceDN w:val="0"/>
        <w:spacing w:after="0" w:line="276" w:lineRule="auto"/>
        <w:ind w:left="142" w:right="136" w:firstLine="709"/>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lastRenderedPageBreak/>
        <w:t>Зразок екзаменаційного білету</w:t>
      </w:r>
    </w:p>
    <w:p w14:paraId="04F37EDD" w14:textId="1735B933" w:rsidR="00FC024E" w:rsidRDefault="00FC024E"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ЕКЗАМЕНАЦІЙНИЙ БІЛЕТ №_______</w:t>
      </w:r>
    </w:p>
    <w:p w14:paraId="643DC340" w14:textId="753458A9" w:rsidR="00FC024E" w:rsidRDefault="00FC024E"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sidRPr="00FC024E">
        <w:rPr>
          <w:rFonts w:eastAsia="Times New Roman" w:cs="Times New Roman"/>
          <w:kern w:val="0"/>
          <w:szCs w:val="28"/>
          <w:lang w:val="uk-UA"/>
          <w14:ligatures w14:val="none"/>
        </w:rPr>
        <w:t xml:space="preserve"> вступного іспиту з математики на основі базової загальної середньої освіти  </w:t>
      </w:r>
    </w:p>
    <w:p w14:paraId="6679D67B" w14:textId="713F69CF" w:rsidR="004A6A4C" w:rsidRDefault="005B1F42" w:rsidP="00FC024E">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w:t>
      </w:r>
      <w:r w:rsidR="004A6A4C">
        <w:rPr>
          <w:rFonts w:eastAsia="Times New Roman" w:cs="Times New Roman"/>
          <w:kern w:val="0"/>
          <w:szCs w:val="28"/>
          <w:lang w:val="uk-UA"/>
          <w14:ligatures w14:val="none"/>
        </w:rPr>
        <w:t>астина І</w:t>
      </w:r>
    </w:p>
    <w:p w14:paraId="2594652C" w14:textId="1B26480C" w:rsidR="004A6A4C" w:rsidRDefault="004A6A4C"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1. Поділити число 40 на дві частини, які відносяться як 3 </w:t>
      </w:r>
      <w:r w:rsidR="005B1F42">
        <w:rPr>
          <w:rFonts w:eastAsia="Times New Roman" w:cs="Times New Roman"/>
          <w:kern w:val="0"/>
          <w:szCs w:val="28"/>
          <w:lang w:val="uk-UA"/>
          <w14:ligatures w14:val="none"/>
        </w:rPr>
        <w:t>: 5</w:t>
      </w:r>
    </w:p>
    <w:p w14:paraId="64A3B5D7" w14:textId="3ECB5BC6"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а. 10 і 30      б. 15 і 25       в. 30 і 50        г. 18 і 22</w:t>
      </w:r>
    </w:p>
    <w:p w14:paraId="511073FC" w14:textId="34D1A6C0"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2. Вкажіть правильну нерівність: </w:t>
      </w:r>
    </w:p>
    <w:p w14:paraId="41AF23E6" w14:textId="56B2DBDF"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а. 1 </w:t>
      </w:r>
      <w:r w:rsidRPr="005B1F42">
        <w:rPr>
          <w:rFonts w:eastAsia="Times New Roman" w:cs="Times New Roman"/>
          <w:kern w:val="0"/>
          <w:szCs w:val="28"/>
          <w:lang w:val="uk-UA"/>
          <w14:ligatures w14:val="none"/>
        </w:rPr>
        <w:t>&lt;</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8</m:t>
            </m:r>
          </m:num>
          <m:den>
            <m:r>
              <w:rPr>
                <w:rFonts w:ascii="Cambria Math" w:eastAsia="Times New Roman" w:hAnsi="Cambria Math" w:cs="Times New Roman"/>
                <w:kern w:val="0"/>
                <w:szCs w:val="28"/>
                <w:lang w:val="uk-UA"/>
                <w14:ligatures w14:val="none"/>
              </w:rPr>
              <m:t>8</m:t>
            </m:r>
          </m:den>
        </m:f>
      </m:oMath>
      <w:r>
        <w:rPr>
          <w:rFonts w:eastAsia="Times New Roman" w:cs="Times New Roman"/>
          <w:kern w:val="0"/>
          <w:szCs w:val="28"/>
          <w:lang w:val="uk-UA"/>
          <w14:ligatures w14:val="none"/>
        </w:rPr>
        <w:t xml:space="preserve">         б.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14</m:t>
            </m:r>
          </m:den>
        </m:f>
      </m:oMath>
      <w:r>
        <w:rPr>
          <w:rFonts w:eastAsia="Times New Roman" w:cs="Times New Roman"/>
          <w:kern w:val="0"/>
          <w:szCs w:val="28"/>
          <w:lang w:val="uk-UA"/>
          <w14:ligatures w14:val="none"/>
        </w:rPr>
        <w:t xml:space="preserve"> </w:t>
      </w:r>
      <w:r w:rsidRPr="005B1F42">
        <w:rPr>
          <w:rFonts w:eastAsia="Times New Roman" w:cs="Times New Roman"/>
          <w:kern w:val="0"/>
          <w:szCs w:val="28"/>
          <w:lang w:val="uk-UA"/>
          <w14:ligatures w14:val="none"/>
        </w:rPr>
        <w:t>&gt;</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3</m:t>
            </m:r>
          </m:num>
          <m:den>
            <m:r>
              <w:rPr>
                <w:rFonts w:ascii="Cambria Math" w:eastAsia="Times New Roman" w:hAnsi="Cambria Math" w:cs="Times New Roman"/>
                <w:kern w:val="0"/>
                <w:szCs w:val="28"/>
                <w:lang w:val="uk-UA"/>
                <w14:ligatures w14:val="none"/>
              </w:rPr>
              <m:t>14</m:t>
            </m:r>
          </m:den>
        </m:f>
      </m:oMath>
      <w:r>
        <w:rPr>
          <w:rFonts w:eastAsia="Times New Roman" w:cs="Times New Roman"/>
          <w:kern w:val="0"/>
          <w:szCs w:val="28"/>
          <w:lang w:val="uk-UA"/>
          <w14:ligatures w14:val="none"/>
        </w:rPr>
        <w:t xml:space="preserve">        в.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5</m:t>
            </m:r>
          </m:num>
          <m:den>
            <m:r>
              <w:rPr>
                <w:rFonts w:ascii="Cambria Math" w:eastAsia="Times New Roman" w:hAnsi="Cambria Math" w:cs="Times New Roman"/>
                <w:kern w:val="0"/>
                <w:szCs w:val="28"/>
                <w:lang w:val="uk-UA"/>
                <w14:ligatures w14:val="none"/>
              </w:rPr>
              <m:t>9</m:t>
            </m:r>
          </m:den>
        </m:f>
      </m:oMath>
      <w:r>
        <w:rPr>
          <w:rFonts w:eastAsia="Times New Roman" w:cs="Times New Roman"/>
          <w:kern w:val="0"/>
          <w:szCs w:val="28"/>
          <w:lang w:val="uk-UA"/>
          <w14:ligatures w14:val="none"/>
        </w:rPr>
        <w:t xml:space="preserve"> </w:t>
      </w:r>
      <w:r>
        <w:rPr>
          <w:rFonts w:eastAsia="Times New Roman" w:cs="Times New Roman"/>
          <w:kern w:val="0"/>
          <w:szCs w:val="28"/>
          <w:lang w:val="en-US"/>
          <w14:ligatures w14:val="none"/>
        </w:rPr>
        <w:t xml:space="preserve">&lt; </w:t>
      </w:r>
      <m:oMath>
        <m:f>
          <m:fPr>
            <m:ctrlPr>
              <w:rPr>
                <w:rFonts w:ascii="Cambria Math" w:eastAsia="Times New Roman" w:hAnsi="Cambria Math" w:cs="Times New Roman"/>
                <w:i/>
                <w:kern w:val="0"/>
                <w:szCs w:val="28"/>
                <w:lang w:val="en-US"/>
                <w14:ligatures w14:val="none"/>
              </w:rPr>
            </m:ctrlPr>
          </m:fPr>
          <m:num>
            <m:r>
              <w:rPr>
                <w:rFonts w:ascii="Cambria Math" w:eastAsia="Times New Roman" w:hAnsi="Cambria Math" w:cs="Times New Roman"/>
                <w:kern w:val="0"/>
                <w:szCs w:val="28"/>
                <w:lang w:val="en-US"/>
                <w14:ligatures w14:val="none"/>
              </w:rPr>
              <m:t>4</m:t>
            </m:r>
          </m:num>
          <m:den>
            <m:r>
              <w:rPr>
                <w:rFonts w:ascii="Cambria Math" w:eastAsia="Times New Roman" w:hAnsi="Cambria Math" w:cs="Times New Roman"/>
                <w:kern w:val="0"/>
                <w:szCs w:val="28"/>
                <w:lang w:val="en-US"/>
                <w14:ligatures w14:val="none"/>
              </w:rPr>
              <m:t>9</m:t>
            </m:r>
          </m:den>
        </m:f>
      </m:oMath>
      <w:r>
        <w:rPr>
          <w:rFonts w:eastAsia="Times New Roman" w:cs="Times New Roman"/>
          <w:kern w:val="0"/>
          <w:szCs w:val="28"/>
          <w:lang w:val="uk-UA"/>
          <w14:ligatures w14:val="none"/>
        </w:rPr>
        <w:t xml:space="preserve">           г.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7</m:t>
            </m:r>
          </m:num>
          <m:den>
            <m:r>
              <w:rPr>
                <w:rFonts w:ascii="Cambria Math" w:eastAsia="Times New Roman" w:hAnsi="Cambria Math" w:cs="Times New Roman"/>
                <w:kern w:val="0"/>
                <w:szCs w:val="28"/>
                <w:lang w:val="uk-UA"/>
                <w14:ligatures w14:val="none"/>
              </w:rPr>
              <m:t>6</m:t>
            </m:r>
          </m:den>
        </m:f>
      </m:oMath>
      <w:r>
        <w:rPr>
          <w:rFonts w:eastAsia="Times New Roman" w:cs="Times New Roman"/>
          <w:kern w:val="0"/>
          <w:szCs w:val="28"/>
          <w:lang w:val="uk-UA"/>
          <w14:ligatures w14:val="none"/>
        </w:rPr>
        <w:t xml:space="preserve"> </w:t>
      </w:r>
      <w:r>
        <w:rPr>
          <w:rFonts w:eastAsia="Times New Roman" w:cs="Times New Roman"/>
          <w:kern w:val="0"/>
          <w:szCs w:val="28"/>
          <w:lang w:val="en-US"/>
          <w14:ligatures w14:val="none"/>
        </w:rPr>
        <w:t xml:space="preserve">&gt; </w:t>
      </w:r>
      <w:r>
        <w:rPr>
          <w:rFonts w:eastAsia="Times New Roman" w:cs="Times New Roman"/>
          <w:kern w:val="0"/>
          <w:szCs w:val="28"/>
          <w:lang w:val="uk-UA"/>
          <w14:ligatures w14:val="none"/>
        </w:rPr>
        <w:t xml:space="preserve">1 </w:t>
      </w:r>
    </w:p>
    <w:p w14:paraId="5F72BE5C" w14:textId="3130B8ED"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4. Знайдіть площу квадрата, сторона якого дорівнює 7 м.</w:t>
      </w:r>
    </w:p>
    <w:p w14:paraId="05D1CA95" w14:textId="4E61AD88" w:rsidR="005B1F42" w:rsidRDefault="005B1F42" w:rsidP="004A6A4C">
      <w:pPr>
        <w:widowControl w:val="0"/>
        <w:autoSpaceDE w:val="0"/>
        <w:autoSpaceDN w:val="0"/>
        <w:spacing w:after="0"/>
        <w:ind w:left="142"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а. 28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б. 14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в. 49 м</w:t>
      </w:r>
      <w:r>
        <w:rPr>
          <w:rFonts w:eastAsia="Times New Roman" w:cs="Times New Roman"/>
          <w:kern w:val="0"/>
          <w:szCs w:val="28"/>
          <w:vertAlign w:val="superscript"/>
          <w:lang w:val="uk-UA"/>
          <w14:ligatures w14:val="none"/>
        </w:rPr>
        <w:t xml:space="preserve">2 </w:t>
      </w:r>
      <w:r>
        <w:rPr>
          <w:rFonts w:eastAsia="Times New Roman" w:cs="Times New Roman"/>
          <w:kern w:val="0"/>
          <w:szCs w:val="28"/>
          <w:lang w:val="uk-UA"/>
          <w14:ligatures w14:val="none"/>
        </w:rPr>
        <w:t xml:space="preserve">         г. 21 м</w:t>
      </w:r>
      <w:r>
        <w:rPr>
          <w:rFonts w:eastAsia="Times New Roman" w:cs="Times New Roman"/>
          <w:kern w:val="0"/>
          <w:szCs w:val="28"/>
          <w:vertAlign w:val="superscript"/>
          <w:lang w:val="uk-UA"/>
          <w14:ligatures w14:val="none"/>
        </w:rPr>
        <w:t xml:space="preserve">2 </w:t>
      </w:r>
    </w:p>
    <w:p w14:paraId="1E32339F" w14:textId="1283017C" w:rsidR="005B1F42" w:rsidRPr="005B1F42" w:rsidRDefault="005B1F42" w:rsidP="005B1F42">
      <w:pPr>
        <w:widowControl w:val="0"/>
        <w:autoSpaceDE w:val="0"/>
        <w:autoSpaceDN w:val="0"/>
        <w:spacing w:after="0"/>
        <w:ind w:left="142"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Частина ІІ</w:t>
      </w:r>
    </w:p>
    <w:p w14:paraId="7D541F26" w14:textId="0976619E" w:rsidR="00FC024E" w:rsidRDefault="00FC024E"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sidRPr="00FC024E">
        <w:rPr>
          <w:rFonts w:eastAsia="Times New Roman" w:cs="Times New Roman"/>
          <w:kern w:val="0"/>
          <w:szCs w:val="28"/>
          <w:lang w:val="uk-UA"/>
          <w14:ligatures w14:val="none"/>
        </w:rPr>
        <w:t>Степінь з цілим показником</w:t>
      </w:r>
      <w:r>
        <w:rPr>
          <w:rFonts w:eastAsia="Times New Roman" w:cs="Times New Roman"/>
          <w:kern w:val="0"/>
          <w:szCs w:val="28"/>
          <w:lang w:val="uk-UA"/>
          <w14:ligatures w14:val="none"/>
        </w:rPr>
        <w:t xml:space="preserve"> та його властивості. </w:t>
      </w:r>
    </w:p>
    <w:p w14:paraId="0DC1C83E" w14:textId="57FEBFE0" w:rsidR="00FC024E" w:rsidRDefault="00C40487"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Pr>
          <w:rFonts w:eastAsia="Times New Roman" w:cs="Times New Roman"/>
          <w:b/>
          <w:bCs/>
          <w:kern w:val="0"/>
          <w:szCs w:val="28"/>
          <w:lang w:val="uk-UA"/>
          <w14:ligatures w14:val="none"/>
        </w:rPr>
        <w:t xml:space="preserve">Задача. </w:t>
      </w:r>
      <w:r>
        <w:rPr>
          <w:rFonts w:eastAsia="Times New Roman" w:cs="Times New Roman"/>
          <w:kern w:val="0"/>
          <w:szCs w:val="28"/>
          <w:lang w:val="uk-UA"/>
          <w14:ligatures w14:val="none"/>
        </w:rPr>
        <w:t xml:space="preserve">В рівнобічній трапеції бічна сторона дорівнює 41 см, висота – 40 см, а середня лінія – 45 см. Знайти основи трапеції. </w:t>
      </w:r>
    </w:p>
    <w:p w14:paraId="0DCEB822" w14:textId="598D50AB" w:rsidR="00C40487" w:rsidRDefault="00C40487" w:rsidP="00FC024E">
      <w:pPr>
        <w:pStyle w:val="a9"/>
        <w:widowControl w:val="0"/>
        <w:numPr>
          <w:ilvl w:val="0"/>
          <w:numId w:val="6"/>
        </w:numPr>
        <w:autoSpaceDE w:val="0"/>
        <w:autoSpaceDN w:val="0"/>
        <w:spacing w:after="0" w:line="276" w:lineRule="auto"/>
        <w:ind w:right="136"/>
        <w:jc w:val="both"/>
        <w:rPr>
          <w:rFonts w:eastAsia="Times New Roman" w:cs="Times New Roman"/>
          <w:kern w:val="0"/>
          <w:szCs w:val="28"/>
          <w:lang w:val="uk-UA"/>
          <w14:ligatures w14:val="none"/>
        </w:rPr>
      </w:pPr>
      <w:r w:rsidRPr="00C40487">
        <w:rPr>
          <w:rFonts w:eastAsia="Times New Roman" w:cs="Times New Roman"/>
          <w:kern w:val="0"/>
          <w:szCs w:val="28"/>
          <w:lang w:val="uk-UA"/>
          <w14:ligatures w14:val="none"/>
        </w:rPr>
        <w:t>Знайти абсциси точок перетину графіків функцій у = 4х</w:t>
      </w:r>
      <w:r w:rsidRPr="00C40487">
        <w:rPr>
          <w:rFonts w:eastAsia="Times New Roman" w:cs="Times New Roman"/>
          <w:kern w:val="0"/>
          <w:szCs w:val="28"/>
          <w:vertAlign w:val="superscript"/>
          <w:lang w:val="uk-UA"/>
          <w14:ligatures w14:val="none"/>
        </w:rPr>
        <w:t xml:space="preserve">2 </w:t>
      </w:r>
      <w:r w:rsidRPr="00C40487">
        <w:rPr>
          <w:rFonts w:eastAsia="Times New Roman" w:cs="Times New Roman"/>
          <w:kern w:val="0"/>
          <w:szCs w:val="28"/>
          <w:lang w:val="uk-UA"/>
          <w14:ligatures w14:val="none"/>
        </w:rPr>
        <w:t xml:space="preserve">+х і </w:t>
      </w:r>
      <w:r w:rsidR="00F622DC">
        <w:rPr>
          <w:rFonts w:eastAsia="Times New Roman" w:cs="Times New Roman"/>
          <w:kern w:val="0"/>
          <w:szCs w:val="28"/>
          <w:lang w:val="uk-UA"/>
          <w14:ligatures w14:val="none"/>
        </w:rPr>
        <w:t xml:space="preserve">              </w:t>
      </w:r>
      <w:r w:rsidRPr="00C40487">
        <w:rPr>
          <w:rFonts w:eastAsia="Times New Roman" w:cs="Times New Roman"/>
          <w:kern w:val="0"/>
          <w:szCs w:val="28"/>
          <w:lang w:val="uk-UA"/>
          <w14:ligatures w14:val="none"/>
        </w:rPr>
        <w:t>у = 2 – 4х – 3х</w:t>
      </w:r>
      <w:r w:rsidRPr="00C40487">
        <w:rPr>
          <w:rFonts w:eastAsia="Times New Roman" w:cs="Times New Roman"/>
          <w:kern w:val="0"/>
          <w:szCs w:val="28"/>
          <w:vertAlign w:val="superscript"/>
          <w:lang w:val="uk-UA"/>
          <w14:ligatures w14:val="none"/>
        </w:rPr>
        <w:t xml:space="preserve">2 </w:t>
      </w:r>
      <w:r>
        <w:rPr>
          <w:rFonts w:eastAsia="Times New Roman" w:cs="Times New Roman"/>
          <w:kern w:val="0"/>
          <w:szCs w:val="28"/>
          <w:vertAlign w:val="superscript"/>
          <w:lang w:val="uk-UA"/>
          <w14:ligatures w14:val="none"/>
        </w:rPr>
        <w:t xml:space="preserve"> </w:t>
      </w:r>
      <w:r>
        <w:rPr>
          <w:rFonts w:eastAsia="Times New Roman" w:cs="Times New Roman"/>
          <w:kern w:val="0"/>
          <w:szCs w:val="28"/>
          <w:lang w:val="uk-UA"/>
          <w14:ligatures w14:val="none"/>
        </w:rPr>
        <w:t>.</w:t>
      </w:r>
    </w:p>
    <w:p w14:paraId="639DF855" w14:textId="24411C2F" w:rsidR="00C40487" w:rsidRDefault="00C40487" w:rsidP="00C40487">
      <w:pPr>
        <w:pStyle w:val="a9"/>
        <w:widowControl w:val="0"/>
        <w:autoSpaceDE w:val="0"/>
        <w:autoSpaceDN w:val="0"/>
        <w:spacing w:after="0" w:line="276" w:lineRule="auto"/>
        <w:ind w:left="1211" w:right="136"/>
        <w:jc w:val="both"/>
        <w:rPr>
          <w:rFonts w:eastAsia="Times New Roman" w:cs="Times New Roman"/>
          <w:kern w:val="0"/>
          <w:szCs w:val="28"/>
          <w:lang w:val="uk-UA"/>
          <w14:ligatures w14:val="none"/>
        </w:rPr>
      </w:pPr>
    </w:p>
    <w:p w14:paraId="4D8366ED" w14:textId="13606A8F" w:rsidR="00C40487" w:rsidRDefault="00C40487" w:rsidP="00C40487">
      <w:pPr>
        <w:pStyle w:val="a9"/>
        <w:widowControl w:val="0"/>
        <w:autoSpaceDE w:val="0"/>
        <w:autoSpaceDN w:val="0"/>
        <w:spacing w:after="0" w:line="276" w:lineRule="auto"/>
        <w:ind w:left="1211" w:right="136"/>
        <w:jc w:val="center"/>
        <w:rPr>
          <w:rFonts w:eastAsia="Times New Roman" w:cs="Times New Roman"/>
          <w:b/>
          <w:bCs/>
          <w:kern w:val="0"/>
          <w:szCs w:val="28"/>
          <w:lang w:val="uk-UA"/>
          <w14:ligatures w14:val="none"/>
        </w:rPr>
      </w:pPr>
      <w:r>
        <w:rPr>
          <w:rFonts w:eastAsia="Times New Roman" w:cs="Times New Roman"/>
          <w:b/>
          <w:bCs/>
          <w:kern w:val="0"/>
          <w:szCs w:val="28"/>
          <w:lang w:val="uk-UA"/>
          <w14:ligatures w14:val="none"/>
        </w:rPr>
        <w:t xml:space="preserve">Зразок відповіді вступника на іспиті з математики </w:t>
      </w:r>
    </w:p>
    <w:p w14:paraId="1B1CE7F7" w14:textId="433CBFA4" w:rsidR="005B1F42" w:rsidRDefault="005B1F42" w:rsidP="005B1F42">
      <w:pPr>
        <w:pStyle w:val="a9"/>
        <w:widowControl w:val="0"/>
        <w:autoSpaceDE w:val="0"/>
        <w:autoSpaceDN w:val="0"/>
        <w:spacing w:after="0" w:line="276" w:lineRule="auto"/>
        <w:ind w:left="1211" w:right="136"/>
        <w:jc w:val="center"/>
        <w:rPr>
          <w:rFonts w:eastAsia="Times New Roman" w:cs="Times New Roman"/>
          <w:kern w:val="0"/>
          <w:szCs w:val="28"/>
          <w:lang w:val="uk-UA"/>
          <w14:ligatures w14:val="none"/>
        </w:rPr>
      </w:pPr>
      <w:r w:rsidRPr="005B1F42">
        <w:rPr>
          <w:rFonts w:eastAsia="Times New Roman" w:cs="Times New Roman"/>
          <w:kern w:val="0"/>
          <w:szCs w:val="28"/>
          <w:lang w:val="uk-UA"/>
          <w14:ligatures w14:val="none"/>
        </w:rPr>
        <w:t>Частина І</w:t>
      </w:r>
    </w:p>
    <w:p w14:paraId="28AFC088" w14:textId="4615AE91"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1. Б.</w:t>
      </w:r>
    </w:p>
    <w:p w14:paraId="75C1BD7D" w14:textId="4067939B"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2. Г.</w:t>
      </w:r>
    </w:p>
    <w:p w14:paraId="078677E9" w14:textId="0EB6A2C2" w:rsidR="005B1F42" w:rsidRDefault="005B1F42" w:rsidP="005B1F42">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3. В. </w:t>
      </w:r>
    </w:p>
    <w:p w14:paraId="6BCF3A01" w14:textId="6881E0A6" w:rsidR="005B1F42" w:rsidRPr="005B1F42" w:rsidRDefault="005B1F42" w:rsidP="005B1F42">
      <w:pPr>
        <w:widowControl w:val="0"/>
        <w:autoSpaceDE w:val="0"/>
        <w:autoSpaceDN w:val="0"/>
        <w:spacing w:after="0" w:line="276" w:lineRule="auto"/>
        <w:ind w:right="136" w:firstLine="709"/>
        <w:jc w:val="center"/>
        <w:rPr>
          <w:rFonts w:eastAsia="Times New Roman" w:cs="Times New Roman"/>
          <w:kern w:val="0"/>
          <w:szCs w:val="28"/>
          <w:lang w:val="uk-UA"/>
          <w14:ligatures w14:val="none"/>
        </w:rPr>
      </w:pPr>
      <w:r>
        <w:rPr>
          <w:rFonts w:eastAsia="Times New Roman" w:cs="Times New Roman"/>
          <w:kern w:val="0"/>
          <w:szCs w:val="28"/>
          <w:lang w:val="uk-UA"/>
          <w14:ligatures w14:val="none"/>
        </w:rPr>
        <w:t>Частина ІІ</w:t>
      </w:r>
    </w:p>
    <w:p w14:paraId="042A4995" w14:textId="2373E95F" w:rsidR="00C40487" w:rsidRDefault="00C40487" w:rsidP="00C40487">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1. Степінь з цілим показником та його властивості.</w:t>
      </w:r>
    </w:p>
    <w:p w14:paraId="43DB047B" w14:textId="0FE1694D" w:rsidR="00C40487" w:rsidRDefault="00C40487" w:rsidP="00C40487">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Означення: Степенем числа </w:t>
      </w:r>
      <w:r>
        <w:rPr>
          <w:rFonts w:eastAsia="Times New Roman" w:cs="Times New Roman"/>
          <w:kern w:val="0"/>
          <w:szCs w:val="28"/>
          <w:lang w:val="en-US"/>
          <w14:ligatures w14:val="none"/>
        </w:rPr>
        <w:t>a</w:t>
      </w:r>
      <w:r>
        <w:rPr>
          <w:rFonts w:eastAsia="Times New Roman" w:cs="Times New Roman"/>
          <w:kern w:val="0"/>
          <w:szCs w:val="28"/>
          <w:lang w:val="uk-UA"/>
          <w14:ligatures w14:val="none"/>
        </w:rPr>
        <w:t xml:space="preserve"> з натуральним показником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більшим за 1, називають добуток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множників, кожний із яких дорівнює а: </w:t>
      </w:r>
    </w:p>
    <w:p w14:paraId="482C8869" w14:textId="236C8B3E" w:rsidR="00C40487" w:rsidRDefault="00604AED" w:rsidP="00C40487">
      <w:pPr>
        <w:widowControl w:val="0"/>
        <w:autoSpaceDE w:val="0"/>
        <w:autoSpaceDN w:val="0"/>
        <w:spacing w:after="0" w:line="276" w:lineRule="auto"/>
        <w:ind w:right="136"/>
        <w:jc w:val="both"/>
        <w:rPr>
          <w:rFonts w:eastAsia="Times New Roman" w:cs="Times New Roman"/>
          <w:kern w:val="0"/>
          <w:szCs w:val="28"/>
          <w:lang w:val="uk-UA"/>
          <w14:ligatures w14:val="none"/>
        </w:rPr>
      </w:pPr>
      <w:r w:rsidRPr="00604AED">
        <w:rPr>
          <w:rFonts w:eastAsia="Times New Roman" w:cs="Times New Roman"/>
          <w:noProof/>
          <w:color w:val="000000"/>
          <w:kern w:val="0"/>
          <w:sz w:val="24"/>
          <w:szCs w:val="24"/>
          <w:lang w:eastAsia="ru-RU"/>
          <w14:ligatures w14:val="none"/>
        </w:rPr>
        <w:drawing>
          <wp:anchor distT="0" distB="0" distL="114300" distR="114300" simplePos="0" relativeHeight="251658240" behindDoc="1" locked="0" layoutInCell="1" allowOverlap="1" wp14:anchorId="269A997F" wp14:editId="340127FD">
            <wp:simplePos x="0" y="0"/>
            <wp:positionH relativeFrom="column">
              <wp:posOffset>803910</wp:posOffset>
            </wp:positionH>
            <wp:positionV relativeFrom="paragraph">
              <wp:posOffset>242570</wp:posOffset>
            </wp:positionV>
            <wp:extent cx="441960" cy="189230"/>
            <wp:effectExtent l="0" t="0" r="0" b="1270"/>
            <wp:wrapTight wrapText="bothSides">
              <wp:wrapPolygon edited="0">
                <wp:start x="0" y="0"/>
                <wp:lineTo x="0" y="10872"/>
                <wp:lineTo x="8379" y="19570"/>
                <wp:lineTo x="13966" y="19570"/>
                <wp:lineTo x="20483" y="13047"/>
                <wp:lineTo x="20483" y="0"/>
                <wp:lineTo x="0"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441960" cy="18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487">
        <w:rPr>
          <w:rFonts w:eastAsia="Times New Roman" w:cs="Times New Roman"/>
          <w:kern w:val="0"/>
          <w:szCs w:val="28"/>
          <w:lang w:val="uk-UA"/>
          <w14:ligatures w14:val="none"/>
        </w:rPr>
        <w:t>а</w:t>
      </w:r>
      <w:r w:rsidR="00C40487">
        <w:rPr>
          <w:rFonts w:eastAsia="Times New Roman" w:cs="Times New Roman"/>
          <w:kern w:val="0"/>
          <w:szCs w:val="28"/>
          <w:vertAlign w:val="superscript"/>
          <w:lang w:val="en-US"/>
          <w14:ligatures w14:val="none"/>
        </w:rPr>
        <w:t>n</w:t>
      </w:r>
      <w:r w:rsidR="00C40487">
        <w:rPr>
          <w:rFonts w:eastAsia="Times New Roman" w:cs="Times New Roman"/>
          <w:kern w:val="0"/>
          <w:szCs w:val="28"/>
          <w:vertAlign w:val="superscript"/>
          <w:lang w:val="uk-UA"/>
          <w14:ligatures w14:val="none"/>
        </w:rPr>
        <w:t xml:space="preserve"> </w:t>
      </w:r>
      <w:r w:rsidR="00C40487">
        <w:rPr>
          <w:rFonts w:eastAsia="Times New Roman" w:cs="Times New Roman"/>
          <w:kern w:val="0"/>
          <w:szCs w:val="28"/>
          <w:lang w:val="uk-UA"/>
          <w14:ligatures w14:val="none"/>
        </w:rPr>
        <w:t xml:space="preserve">= а∙ а ∙ а ∙ … ∙ а, де а </w:t>
      </w:r>
      <w:r w:rsidRPr="00604AED">
        <w:rPr>
          <w:rFonts w:ascii="Cambria Math" w:eastAsia="Times New Roman" w:hAnsi="Cambria Math" w:cs="Cambria Math"/>
          <w:kern w:val="0"/>
          <w:szCs w:val="28"/>
          <w:lang w:val="uk-UA"/>
          <w14:ligatures w14:val="none"/>
        </w:rPr>
        <w:t>∈</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R</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sidRPr="00C40487">
        <w:rPr>
          <w:rFonts w:eastAsia="Times New Roman" w:cs="Times New Roman"/>
          <w:kern w:val="0"/>
          <w:szCs w:val="28"/>
          <w14:ligatures w14:val="none"/>
        </w:rPr>
        <w:t xml:space="preserve"> </w:t>
      </w:r>
      <w:r w:rsidRPr="00604AED">
        <w:rPr>
          <w:rFonts w:ascii="Cambria Math" w:eastAsia="Times New Roman" w:hAnsi="Cambria Math" w:cs="Cambria Math"/>
          <w:kern w:val="0"/>
          <w:szCs w:val="28"/>
          <w:lang w:val="uk-UA"/>
          <w14:ligatures w14:val="none"/>
        </w:rPr>
        <w:t>∈</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Pr>
          <w:rFonts w:eastAsia="Times New Roman" w:cs="Times New Roman"/>
          <w:kern w:val="0"/>
          <w:szCs w:val="28"/>
          <w:lang w:val="uk-UA"/>
          <w14:ligatures w14:val="none"/>
        </w:rPr>
        <w:t xml:space="preserve">, </w:t>
      </w:r>
      <w:r w:rsidR="00C40487">
        <w:rPr>
          <w:rFonts w:eastAsia="Times New Roman" w:cs="Times New Roman"/>
          <w:kern w:val="0"/>
          <w:szCs w:val="28"/>
          <w:lang w:val="en-US"/>
          <w14:ligatures w14:val="none"/>
        </w:rPr>
        <w:t>n</w:t>
      </w:r>
      <w:r w:rsidR="00C40487">
        <w:rPr>
          <w:rFonts w:eastAsia="Times New Roman" w:cs="Times New Roman"/>
          <w:kern w:val="0"/>
          <w:szCs w:val="28"/>
          <w:lang w:val="uk-UA"/>
          <w14:ligatures w14:val="none"/>
        </w:rPr>
        <w:t xml:space="preserve"> ≥ 2. </w:t>
      </w:r>
      <w:r w:rsidR="00C40487">
        <w:rPr>
          <w:rFonts w:eastAsia="Times New Roman" w:cs="Times New Roman"/>
          <w:kern w:val="0"/>
          <w:szCs w:val="28"/>
          <w:vertAlign w:val="superscript"/>
          <w:lang w:val="uk-UA"/>
          <w14:ligatures w14:val="none"/>
        </w:rPr>
        <w:t xml:space="preserve"> </w:t>
      </w:r>
    </w:p>
    <w:tbl>
      <w:tblPr>
        <w:tblW w:w="0" w:type="auto"/>
        <w:tblCellSpacing w:w="15" w:type="dxa"/>
        <w:tblCellMar>
          <w:left w:w="0" w:type="dxa"/>
          <w:right w:w="0" w:type="dxa"/>
        </w:tblCellMar>
        <w:tblLook w:val="04A0" w:firstRow="1" w:lastRow="0" w:firstColumn="1" w:lastColumn="0" w:noHBand="0" w:noVBand="1"/>
      </w:tblPr>
      <w:tblGrid>
        <w:gridCol w:w="66"/>
      </w:tblGrid>
      <w:tr w:rsidR="00604AED" w:rsidRPr="00604AED" w14:paraId="242DEA07" w14:textId="77777777" w:rsidTr="00604AED">
        <w:trPr>
          <w:trHeight w:val="225"/>
          <w:tblCellSpacing w:w="15" w:type="dxa"/>
        </w:trPr>
        <w:tc>
          <w:tcPr>
            <w:tcW w:w="0" w:type="auto"/>
            <w:vAlign w:val="center"/>
            <w:hideMark/>
          </w:tcPr>
          <w:p w14:paraId="36DF00C9" w14:textId="6C6AB667" w:rsidR="00604AED" w:rsidRPr="00604AED" w:rsidRDefault="00604AED" w:rsidP="00604AED">
            <w:pPr>
              <w:spacing w:before="100" w:beforeAutospacing="1" w:after="100" w:afterAutospacing="1"/>
              <w:rPr>
                <w:rFonts w:eastAsia="Times New Roman" w:cs="Times New Roman"/>
                <w:color w:val="000000"/>
                <w:kern w:val="0"/>
                <w:sz w:val="24"/>
                <w:szCs w:val="24"/>
                <w:lang w:eastAsia="ru-RU"/>
                <w14:ligatures w14:val="none"/>
              </w:rPr>
            </w:pPr>
          </w:p>
        </w:tc>
      </w:tr>
      <w:tr w:rsidR="00604AED" w:rsidRPr="00604AED" w14:paraId="143DEC30" w14:textId="77777777" w:rsidTr="00604AED">
        <w:trPr>
          <w:tblCellSpacing w:w="15" w:type="dxa"/>
        </w:trPr>
        <w:tc>
          <w:tcPr>
            <w:tcW w:w="0" w:type="auto"/>
            <w:vAlign w:val="center"/>
            <w:hideMark/>
          </w:tcPr>
          <w:p w14:paraId="1077D235" w14:textId="77777777" w:rsidR="00604AED" w:rsidRPr="00604AED" w:rsidRDefault="00604AED" w:rsidP="00604AED">
            <w:pPr>
              <w:spacing w:before="100" w:beforeAutospacing="1" w:after="100" w:afterAutospacing="1"/>
              <w:rPr>
                <w:rFonts w:eastAsia="Times New Roman" w:cs="Times New Roman"/>
                <w:color w:val="000000"/>
                <w:kern w:val="0"/>
                <w:sz w:val="24"/>
                <w:szCs w:val="24"/>
                <w:lang w:val="uk-UA" w:eastAsia="ru-RU"/>
                <w14:ligatures w14:val="none"/>
              </w:rPr>
            </w:pPr>
          </w:p>
        </w:tc>
      </w:tr>
    </w:tbl>
    <w:p w14:paraId="437D6DE8" w14:textId="569B7AA7" w:rsidR="00604AED" w:rsidRDefault="00604AED" w:rsidP="00C40487">
      <w:pPr>
        <w:widowControl w:val="0"/>
        <w:autoSpaceDE w:val="0"/>
        <w:autoSpaceDN w:val="0"/>
        <w:spacing w:after="0" w:line="276" w:lineRule="auto"/>
        <w:ind w:right="136"/>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                 </w:t>
      </w:r>
      <w:r>
        <w:rPr>
          <w:rFonts w:eastAsia="Times New Roman" w:cs="Times New Roman"/>
          <w:kern w:val="0"/>
          <w:szCs w:val="28"/>
          <w:lang w:val="en-US"/>
          <w14:ligatures w14:val="none"/>
        </w:rPr>
        <w:t>n</w:t>
      </w:r>
      <w:r>
        <w:rPr>
          <w:rFonts w:eastAsia="Times New Roman" w:cs="Times New Roman"/>
          <w:kern w:val="0"/>
          <w:szCs w:val="28"/>
          <w:lang w:val="uk-UA"/>
          <w14:ligatures w14:val="none"/>
        </w:rPr>
        <w:t xml:space="preserve"> разів</w:t>
      </w:r>
    </w:p>
    <w:p w14:paraId="67726972" w14:textId="2EBF287B"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Першим степенем числа називають саме число: а</w:t>
      </w:r>
      <w:r>
        <w:rPr>
          <w:rFonts w:eastAsia="Times New Roman" w:cs="Times New Roman"/>
          <w:kern w:val="0"/>
          <w:szCs w:val="28"/>
          <w:vertAlign w:val="superscript"/>
          <w:lang w:val="uk-UA"/>
          <w14:ligatures w14:val="none"/>
        </w:rPr>
        <w:t xml:space="preserve">1 </w:t>
      </w:r>
      <w:r>
        <w:rPr>
          <w:rFonts w:eastAsia="Times New Roman" w:cs="Times New Roman"/>
          <w:kern w:val="0"/>
          <w:szCs w:val="28"/>
          <w:lang w:val="uk-UA"/>
          <w14:ligatures w14:val="none"/>
        </w:rPr>
        <w:t>= а.</w:t>
      </w:r>
    </w:p>
    <w:p w14:paraId="4E929D05" w14:textId="060327A2" w:rsidR="00604AED" w:rsidRPr="00604AED" w:rsidRDefault="00604AED" w:rsidP="00604AED">
      <w:pPr>
        <w:widowControl w:val="0"/>
        <w:autoSpaceDE w:val="0"/>
        <w:autoSpaceDN w:val="0"/>
        <w:spacing w:after="0"/>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Наприклад: </w:t>
      </w:r>
      <w:r w:rsidRPr="00604AED">
        <w:rPr>
          <w:rFonts w:eastAsia="Times New Roman" w:cs="Times New Roman"/>
          <w:kern w:val="0"/>
          <w:szCs w:val="28"/>
          <w:lang w:val="uk-UA"/>
          <w14:ligatures w14:val="none"/>
        </w:rPr>
        <w:t>5</w:t>
      </w:r>
      <w:r w:rsidRPr="00604AED">
        <w:rPr>
          <w:rFonts w:eastAsia="Times New Roman" w:cs="Times New Roman"/>
          <w:kern w:val="0"/>
          <w:szCs w:val="28"/>
          <w:vertAlign w:val="superscript"/>
          <w:lang w:val="uk-UA"/>
          <w14:ligatures w14:val="none"/>
        </w:rPr>
        <w:t>1</w:t>
      </w:r>
      <w:r w:rsidRPr="00604AED">
        <w:rPr>
          <w:rFonts w:eastAsia="Times New Roman" w:cs="Times New Roman"/>
          <w:kern w:val="0"/>
          <w:szCs w:val="28"/>
          <w:lang w:val="uk-UA"/>
          <w14:ligatures w14:val="none"/>
        </w:rPr>
        <w:t>=5</w:t>
      </w:r>
      <w:r>
        <w:rPr>
          <w:rFonts w:eastAsia="Times New Roman" w:cs="Times New Roman"/>
          <w:kern w:val="0"/>
          <w:szCs w:val="28"/>
          <w:lang w:val="uk-UA"/>
          <w14:ligatures w14:val="none"/>
        </w:rPr>
        <w:t>;</w:t>
      </w:r>
      <w:r w:rsidRPr="00604AED">
        <w:rPr>
          <w:rFonts w:eastAsia="Times New Roman" w:cs="Times New Roman"/>
          <w:kern w:val="0"/>
          <w:szCs w:val="28"/>
          <w:lang w:val="uk-UA"/>
          <w14:ligatures w14:val="none"/>
        </w:rPr>
        <w:t xml:space="preserve"> (−2)</w:t>
      </w:r>
      <w:r w:rsidRPr="00604AED">
        <w:rPr>
          <w:rFonts w:eastAsia="Times New Roman" w:cs="Times New Roman"/>
          <w:kern w:val="0"/>
          <w:szCs w:val="28"/>
          <w:vertAlign w:val="superscript"/>
          <w:lang w:val="uk-UA"/>
          <w14:ligatures w14:val="none"/>
        </w:rPr>
        <w:t>3</w:t>
      </w:r>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−2</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(−2)</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(−2)=</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−8.</w:t>
      </w:r>
    </w:p>
    <w:p w14:paraId="26E68B8A" w14:textId="77777777"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3</w:t>
      </w:r>
      <w:r w:rsidRPr="00604AED">
        <w:rPr>
          <w:rFonts w:eastAsia="Times New Roman" w:cs="Times New Roman"/>
          <w:kern w:val="0"/>
          <w:szCs w:val="28"/>
          <w:vertAlign w:val="superscript"/>
          <w:lang w:val="uk-UA"/>
          <w14:ligatures w14:val="none"/>
        </w:rPr>
        <w:t>4</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kern w:val="0"/>
          <w:szCs w:val="28"/>
          <w:lang w:val="uk-UA"/>
          <w14:ligatures w14:val="none"/>
        </w:rPr>
        <w:t>3=81;</w:t>
      </w:r>
    </w:p>
    <w:p w14:paraId="06FDCB42" w14:textId="327E0084"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0</w:t>
      </w:r>
      <w:r w:rsidRPr="00604AED">
        <w:rPr>
          <w:rFonts w:eastAsia="Times New Roman" w:cs="Times New Roman"/>
          <w:kern w:val="0"/>
          <w:szCs w:val="28"/>
          <w:vertAlign w:val="superscript"/>
          <w:lang w:val="uk-UA"/>
          <w14:ligatures w14:val="none"/>
        </w:rPr>
        <w:t>n</w:t>
      </w:r>
      <w:r>
        <w:rPr>
          <w:rFonts w:eastAsia="Times New Roman" w:cs="Times New Roman"/>
          <w:kern w:val="0"/>
          <w:szCs w:val="28"/>
          <w:vertAlign w:val="superscript"/>
          <w:lang w:val="uk-UA"/>
          <w14:ligatures w14:val="none"/>
        </w:rPr>
        <w:t xml:space="preserve"> </w:t>
      </w:r>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r w:rsidRPr="00604AED">
        <w:rPr>
          <w:rFonts w:eastAsia="Times New Roman" w:cs="Times New Roman"/>
          <w:kern w:val="0"/>
          <w:szCs w:val="28"/>
          <w:lang w:val="uk-UA"/>
          <w14:ligatures w14:val="none"/>
        </w:rPr>
        <w:t xml:space="preserve">0, </w:t>
      </w:r>
      <w:r w:rsidRPr="00604AED">
        <w:rPr>
          <w:rFonts w:eastAsia="Times New Roman" w:cs="Times New Roman"/>
          <w:i/>
          <w:kern w:val="0"/>
          <w:szCs w:val="28"/>
          <w:lang w:val="uk-UA"/>
          <w14:ligatures w14:val="none"/>
        </w:rPr>
        <w:t>n</w:t>
      </w:r>
      <w:r>
        <w:rPr>
          <w:rFonts w:eastAsia="Times New Roman" w:cs="Times New Roman"/>
          <w:i/>
          <w:kern w:val="0"/>
          <w:szCs w:val="28"/>
          <w:lang w:val="uk-UA"/>
          <w14:ligatures w14:val="none"/>
        </w:rPr>
        <w:t xml:space="preserve"> </w:t>
      </w:r>
      <w:r w:rsidRPr="00604AED">
        <w:rPr>
          <w:rFonts w:ascii="Cambria Math" w:eastAsia="Times New Roman" w:hAnsi="Cambria Math" w:cs="Cambria Math"/>
          <w:kern w:val="0"/>
          <w:szCs w:val="28"/>
          <w:lang w:val="uk-UA"/>
          <w14:ligatures w14:val="none"/>
        </w:rPr>
        <w:t>∈</w:t>
      </w:r>
      <w:r>
        <w:rPr>
          <w:rFonts w:ascii="Cambria Math" w:eastAsia="Times New Roman" w:hAnsi="Cambria Math" w:cs="Cambria Math"/>
          <w:kern w:val="0"/>
          <w:szCs w:val="28"/>
          <w:lang w:val="uk-UA"/>
          <w14:ligatures w14:val="none"/>
        </w:rPr>
        <w:t xml:space="preserve"> </w:t>
      </w:r>
      <w:r w:rsidRPr="00604AED">
        <w:rPr>
          <w:rFonts w:eastAsia="Times New Roman" w:cs="Times New Roman"/>
          <w:i/>
          <w:kern w:val="0"/>
          <w:szCs w:val="28"/>
          <w:lang w:val="uk-UA"/>
          <w14:ligatures w14:val="none"/>
        </w:rPr>
        <w:t>N</w:t>
      </w:r>
      <w:r w:rsidRPr="00604AED">
        <w:rPr>
          <w:rFonts w:eastAsia="Times New Roman" w:cs="Times New Roman"/>
          <w:kern w:val="0"/>
          <w:szCs w:val="28"/>
          <w:lang w:val="uk-UA"/>
          <w14:ligatures w14:val="none"/>
        </w:rPr>
        <w:t>;</w:t>
      </w:r>
      <w:r w:rsidRPr="00604AED">
        <w:rPr>
          <w:rFonts w:eastAsia="Times New Roman" w:cs="Times New Roman"/>
          <w:kern w:val="0"/>
          <w:szCs w:val="28"/>
          <w:lang w:val="uk-UA"/>
          <w14:ligatures w14:val="none"/>
        </w:rPr>
        <w:tab/>
        <w:t>1</w:t>
      </w:r>
      <w:r w:rsidRPr="00604AED">
        <w:rPr>
          <w:rFonts w:eastAsia="Times New Roman" w:cs="Times New Roman"/>
          <w:kern w:val="0"/>
          <w:szCs w:val="28"/>
          <w:vertAlign w:val="superscript"/>
          <w:lang w:val="uk-UA"/>
          <w14:ligatures w14:val="none"/>
        </w:rPr>
        <w:t>n</w:t>
      </w:r>
      <w:r>
        <w:rPr>
          <w:rFonts w:eastAsia="Times New Roman" w:cs="Times New Roman"/>
          <w:kern w:val="0"/>
          <w:szCs w:val="28"/>
          <w:vertAlign w:val="superscript"/>
          <w:lang w:val="uk-UA"/>
          <w14:ligatures w14:val="none"/>
        </w:rPr>
        <w:t xml:space="preserve"> </w:t>
      </w:r>
      <w:r w:rsidRPr="00604AED">
        <w:rPr>
          <w:rFonts w:eastAsia="Times New Roman" w:cs="Times New Roman"/>
          <w:kern w:val="0"/>
          <w:szCs w:val="28"/>
          <w:lang w:val="uk-UA"/>
          <w14:ligatures w14:val="none"/>
        </w:rPr>
        <w:t>=1, n</w:t>
      </w:r>
      <w:r>
        <w:rPr>
          <w:rFonts w:eastAsia="Times New Roman" w:cs="Times New Roman"/>
          <w:kern w:val="0"/>
          <w:szCs w:val="28"/>
          <w:lang w:val="uk-UA"/>
          <w14:ligatures w14:val="none"/>
        </w:rPr>
        <w:t xml:space="preserve"> </w:t>
      </w:r>
      <w:r w:rsidRPr="00604AED">
        <w:rPr>
          <w:rFonts w:ascii="Cambria Math" w:eastAsia="Times New Roman" w:hAnsi="Cambria Math" w:cs="Cambria Math"/>
          <w:kern w:val="0"/>
          <w:szCs w:val="28"/>
          <w:lang w:val="uk-UA"/>
          <w14:ligatures w14:val="none"/>
        </w:rPr>
        <w:t>∈</w:t>
      </w:r>
      <w:r>
        <w:rPr>
          <w:rFonts w:ascii="Cambria Math" w:eastAsia="Times New Roman" w:hAnsi="Cambria Math" w:cs="Cambria Math"/>
          <w:kern w:val="0"/>
          <w:szCs w:val="28"/>
          <w:lang w:val="uk-UA"/>
          <w14:ligatures w14:val="none"/>
        </w:rPr>
        <w:t xml:space="preserve"> </w:t>
      </w:r>
      <w:r w:rsidRPr="00604AED">
        <w:rPr>
          <w:rFonts w:eastAsia="Times New Roman" w:cs="Times New Roman"/>
          <w:kern w:val="0"/>
          <w:szCs w:val="28"/>
          <w:lang w:val="uk-UA"/>
          <w14:ligatures w14:val="none"/>
        </w:rPr>
        <w:t>N.</w:t>
      </w:r>
    </w:p>
    <w:p w14:paraId="3B19B3AE" w14:textId="41CD90EE" w:rsidR="00604AED" w:rsidRP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 xml:space="preserve">У записі </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proofErr w:type="spellEnd"/>
      <w:r w:rsidRPr="00604AED">
        <w:rPr>
          <w:rFonts w:eastAsia="Times New Roman" w:cs="Times New Roman"/>
          <w:i/>
          <w:kern w:val="0"/>
          <w:szCs w:val="28"/>
          <w:lang w:val="uk-UA"/>
          <w14:ligatures w14:val="none"/>
        </w:rPr>
        <w:t xml:space="preserve"> = b </w:t>
      </w:r>
      <w:r w:rsidRPr="00604AED">
        <w:rPr>
          <w:rFonts w:eastAsia="Times New Roman" w:cs="Times New Roman"/>
          <w:kern w:val="0"/>
          <w:szCs w:val="28"/>
          <w:lang w:val="uk-UA"/>
          <w14:ligatures w14:val="none"/>
        </w:rPr>
        <w:t xml:space="preserve">число </w:t>
      </w:r>
      <w:r w:rsidRPr="00604AED">
        <w:rPr>
          <w:rFonts w:eastAsia="Times New Roman" w:cs="Times New Roman"/>
          <w:i/>
          <w:kern w:val="0"/>
          <w:szCs w:val="28"/>
          <w:lang w:val="uk-UA"/>
          <w14:ligatures w14:val="none"/>
        </w:rPr>
        <w:t xml:space="preserve">а </w:t>
      </w:r>
      <w:r w:rsidRPr="00604AED">
        <w:rPr>
          <w:rFonts w:eastAsia="Times New Roman" w:cs="Times New Roman"/>
          <w:kern w:val="0"/>
          <w:szCs w:val="28"/>
          <w:lang w:val="uk-UA"/>
          <w14:ligatures w14:val="none"/>
        </w:rPr>
        <w:t xml:space="preserve">називається основою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 xml:space="preserve">n </w:t>
      </w:r>
      <w:r w:rsidRPr="00604AED">
        <w:rPr>
          <w:rFonts w:eastAsia="Times New Roman" w:cs="Times New Roman"/>
          <w:kern w:val="0"/>
          <w:szCs w:val="28"/>
          <w:lang w:val="uk-UA"/>
          <w14:ligatures w14:val="none"/>
        </w:rPr>
        <w:t xml:space="preserve">– показником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w:t>
      </w:r>
      <w:r>
        <w:rPr>
          <w:rFonts w:eastAsia="Times New Roman" w:cs="Times New Roman"/>
          <w:kern w:val="0"/>
          <w:szCs w:val="28"/>
          <w:lang w:val="uk-UA"/>
          <w14:ligatures w14:val="none"/>
        </w:rPr>
        <w:t xml:space="preserve"> </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proofErr w:type="spellEnd"/>
      <w:r w:rsidRPr="00604AED">
        <w:rPr>
          <w:rFonts w:eastAsia="Times New Roman" w:cs="Times New Roman"/>
          <w:i/>
          <w:kern w:val="0"/>
          <w:szCs w:val="28"/>
          <w:lang w:val="uk-UA"/>
          <w14:ligatures w14:val="none"/>
        </w:rPr>
        <w:t xml:space="preserve"> </w:t>
      </w:r>
      <w:r w:rsidRPr="00604AED">
        <w:rPr>
          <w:rFonts w:eastAsia="Times New Roman" w:cs="Times New Roman"/>
          <w:kern w:val="0"/>
          <w:szCs w:val="28"/>
          <w:lang w:val="uk-UA"/>
          <w14:ligatures w14:val="none"/>
        </w:rPr>
        <w:t xml:space="preserve">– степенем числа </w:t>
      </w:r>
      <w:r w:rsidRPr="00604AED">
        <w:rPr>
          <w:rFonts w:eastAsia="Times New Roman" w:cs="Times New Roman"/>
          <w:i/>
          <w:kern w:val="0"/>
          <w:szCs w:val="28"/>
          <w:lang w:val="uk-UA"/>
          <w14:ligatures w14:val="none"/>
        </w:rPr>
        <w:t>а</w:t>
      </w:r>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 xml:space="preserve">b </w:t>
      </w:r>
      <w:r w:rsidRPr="00604AED">
        <w:rPr>
          <w:rFonts w:eastAsia="Times New Roman" w:cs="Times New Roman"/>
          <w:kern w:val="0"/>
          <w:szCs w:val="28"/>
          <w:lang w:val="uk-UA"/>
          <w14:ligatures w14:val="none"/>
        </w:rPr>
        <w:t xml:space="preserve">– значенням </w:t>
      </w:r>
      <w:proofErr w:type="spellStart"/>
      <w:r w:rsidRPr="00604AED">
        <w:rPr>
          <w:rFonts w:eastAsia="Times New Roman" w:cs="Times New Roman"/>
          <w:kern w:val="0"/>
          <w:szCs w:val="28"/>
          <w:lang w:val="uk-UA"/>
          <w14:ligatures w14:val="none"/>
        </w:rPr>
        <w:t>степеня</w:t>
      </w:r>
      <w:proofErr w:type="spellEnd"/>
      <w:r w:rsidRPr="00604AED">
        <w:rPr>
          <w:rFonts w:eastAsia="Times New Roman" w:cs="Times New Roman"/>
          <w:kern w:val="0"/>
          <w:szCs w:val="28"/>
          <w:lang w:val="uk-UA"/>
          <w14:ligatures w14:val="none"/>
        </w:rPr>
        <w:t>.</w:t>
      </w:r>
    </w:p>
    <w:p w14:paraId="640EEA02" w14:textId="77777777" w:rsidR="00604AED" w:rsidRP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kern w:val="0"/>
          <w:szCs w:val="28"/>
          <w:lang w:val="uk-UA"/>
          <w14:ligatures w14:val="none"/>
        </w:rPr>
        <w:t>Нульовий степінь числа, відмінного від нуля, дорівнює одиниці. Нульовий степінь нуля не визначений.</w:t>
      </w:r>
    </w:p>
    <w:p w14:paraId="13385AC6" w14:textId="0A5D1E4C"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0</w:t>
      </w:r>
      <w:r w:rsidRPr="00604AED">
        <w:rPr>
          <w:rFonts w:eastAsia="Times New Roman" w:cs="Times New Roman"/>
          <w:i/>
          <w:kern w:val="0"/>
          <w:szCs w:val="28"/>
          <w:lang w:val="uk-UA"/>
          <w14:ligatures w14:val="none"/>
        </w:rPr>
        <w:t>=1, a</w:t>
      </w:r>
      <w:r>
        <w:rPr>
          <w:rFonts w:eastAsia="Times New Roman" w:cs="Times New Roman"/>
          <w:i/>
          <w:kern w:val="0"/>
          <w:szCs w:val="28"/>
          <w:lang w:val="uk-UA"/>
          <w14:ligatures w14:val="none"/>
        </w:rPr>
        <w:t xml:space="preserve"> </w:t>
      </w:r>
      <w:r w:rsidRPr="00604AED">
        <w:rPr>
          <w:rFonts w:eastAsia="Times New Roman" w:cs="Times New Roman"/>
          <w:i/>
          <w:kern w:val="0"/>
          <w:szCs w:val="28"/>
          <w:lang w:val="uk-UA"/>
          <w14:ligatures w14:val="none"/>
        </w:rPr>
        <w:t>≠</w:t>
      </w:r>
      <w:r>
        <w:rPr>
          <w:rFonts w:eastAsia="Times New Roman" w:cs="Times New Roman"/>
          <w:i/>
          <w:kern w:val="0"/>
          <w:szCs w:val="28"/>
          <w:lang w:val="uk-UA"/>
          <w14:ligatures w14:val="none"/>
        </w:rPr>
        <w:t xml:space="preserve"> </w:t>
      </w:r>
      <w:r w:rsidRPr="00604AED">
        <w:rPr>
          <w:rFonts w:eastAsia="Times New Roman" w:cs="Times New Roman"/>
          <w:i/>
          <w:kern w:val="0"/>
          <w:szCs w:val="28"/>
          <w:lang w:val="uk-UA"/>
          <w14:ligatures w14:val="none"/>
        </w:rPr>
        <w:t>0</w:t>
      </w:r>
      <w:r w:rsidRPr="00604AED">
        <w:rPr>
          <w:rFonts w:eastAsia="Times New Roman" w:cs="Times New Roman"/>
          <w:kern w:val="0"/>
          <w:szCs w:val="28"/>
          <w:lang w:val="uk-UA"/>
          <w14:ligatures w14:val="none"/>
        </w:rPr>
        <w:t xml:space="preserve">, </w:t>
      </w:r>
      <w:r w:rsidRPr="00604AED">
        <w:rPr>
          <w:rFonts w:eastAsia="Times New Roman" w:cs="Times New Roman"/>
          <w:i/>
          <w:kern w:val="0"/>
          <w:szCs w:val="28"/>
          <w:lang w:val="uk-UA"/>
          <w14:ligatures w14:val="none"/>
        </w:rPr>
        <w:t>0</w:t>
      </w:r>
      <w:r w:rsidRPr="00604AED">
        <w:rPr>
          <w:rFonts w:eastAsia="Times New Roman" w:cs="Times New Roman"/>
          <w:i/>
          <w:kern w:val="0"/>
          <w:szCs w:val="28"/>
          <w:vertAlign w:val="superscript"/>
          <w:lang w:val="uk-UA"/>
          <w14:ligatures w14:val="none"/>
        </w:rPr>
        <w:t>0</w:t>
      </w:r>
      <w:r w:rsidRPr="00604AED">
        <w:rPr>
          <w:rFonts w:eastAsia="Times New Roman" w:cs="Times New Roman"/>
          <w:i/>
          <w:kern w:val="0"/>
          <w:szCs w:val="28"/>
          <w:lang w:val="uk-UA"/>
          <w14:ligatures w14:val="none"/>
        </w:rPr>
        <w:t xml:space="preserve"> </w:t>
      </w:r>
      <w:r w:rsidRPr="00604AED">
        <w:rPr>
          <w:rFonts w:eastAsia="Times New Roman" w:cs="Times New Roman"/>
          <w:kern w:val="0"/>
          <w:szCs w:val="28"/>
          <w:lang w:val="uk-UA"/>
          <w14:ligatures w14:val="none"/>
        </w:rPr>
        <w:t>– не визначений.</w:t>
      </w:r>
    </w:p>
    <w:p w14:paraId="5F2C1B76" w14:textId="70DE3140" w:rsidR="00604AED" w:rsidRDefault="00604AED" w:rsidP="00604AED">
      <w:pPr>
        <w:widowControl w:val="0"/>
        <w:autoSpaceDE w:val="0"/>
        <w:autoSpaceDN w:val="0"/>
        <w:spacing w:after="0" w:line="276" w:lineRule="auto"/>
        <w:ind w:right="136" w:firstLine="709"/>
        <w:jc w:val="both"/>
        <w:rPr>
          <w:rFonts w:eastAsia="Cambria Math"/>
          <w:szCs w:val="28"/>
          <w:lang w:val="uk-UA"/>
        </w:rPr>
      </w:pPr>
      <w:r w:rsidRPr="00604AED">
        <w:rPr>
          <w:szCs w:val="28"/>
          <w:lang w:val="uk-UA"/>
        </w:rPr>
        <w:t xml:space="preserve">Якщо </w:t>
      </w:r>
      <w:r w:rsidRPr="00C27146">
        <w:rPr>
          <w:i/>
          <w:szCs w:val="28"/>
        </w:rPr>
        <w:t>a</w:t>
      </w:r>
      <w:r>
        <w:rPr>
          <w:i/>
          <w:szCs w:val="28"/>
          <w:lang w:val="uk-UA"/>
        </w:rPr>
        <w:t xml:space="preserve"> </w:t>
      </w:r>
      <w:r w:rsidRPr="00604AED">
        <w:rPr>
          <w:i/>
          <w:szCs w:val="28"/>
          <w:lang w:val="uk-UA"/>
        </w:rPr>
        <w:t>≠</w:t>
      </w:r>
      <w:r>
        <w:rPr>
          <w:i/>
          <w:szCs w:val="28"/>
          <w:lang w:val="uk-UA"/>
        </w:rPr>
        <w:t xml:space="preserve"> </w:t>
      </w:r>
      <w:r w:rsidRPr="00604AED">
        <w:rPr>
          <w:i/>
          <w:szCs w:val="28"/>
          <w:lang w:val="uk-UA"/>
        </w:rPr>
        <w:t xml:space="preserve">0 і </w:t>
      </w:r>
      <w:r w:rsidRPr="00C27146">
        <w:rPr>
          <w:i/>
          <w:szCs w:val="28"/>
        </w:rPr>
        <w:t>n</w:t>
      </w:r>
      <w:r>
        <w:rPr>
          <w:i/>
          <w:szCs w:val="28"/>
          <w:lang w:val="uk-UA"/>
        </w:rPr>
        <w:t xml:space="preserve"> </w:t>
      </w:r>
      <w:r w:rsidRPr="00604AED">
        <w:rPr>
          <w:rFonts w:ascii="Cambria Math" w:eastAsia="Cambria Math" w:hAnsi="Cambria Math" w:cs="Cambria Math"/>
          <w:szCs w:val="28"/>
          <w:lang w:val="uk-UA"/>
        </w:rPr>
        <w:t>∈</w:t>
      </w:r>
      <w:r>
        <w:rPr>
          <w:rFonts w:ascii="Cambria Math" w:eastAsia="Cambria Math" w:hAnsi="Cambria Math" w:cs="Cambria Math"/>
          <w:szCs w:val="28"/>
          <w:lang w:val="uk-UA"/>
        </w:rPr>
        <w:t xml:space="preserve"> </w:t>
      </w:r>
      <w:r w:rsidRPr="00C27146">
        <w:rPr>
          <w:i/>
          <w:szCs w:val="28"/>
        </w:rPr>
        <w:t>N</w:t>
      </w:r>
      <w:r w:rsidRPr="00604AED">
        <w:rPr>
          <w:szCs w:val="28"/>
          <w:lang w:val="uk-UA"/>
        </w:rPr>
        <w:t>, то</w:t>
      </w:r>
      <w:r w:rsidRPr="00604AED">
        <w:rPr>
          <w:szCs w:val="28"/>
          <w:lang w:val="uk-UA"/>
        </w:rPr>
        <w:tab/>
      </w:r>
      <w:r w:rsidRPr="00C27146">
        <w:rPr>
          <w:rFonts w:ascii="Cambria Math" w:eastAsia="Cambria Math" w:hAnsi="Cambria Math" w:cs="Cambria Math"/>
          <w:szCs w:val="28"/>
        </w:rPr>
        <w:t>𝑎</w:t>
      </w:r>
      <w:r w:rsidRPr="00604AED">
        <w:rPr>
          <w:rFonts w:eastAsia="Cambria Math"/>
          <w:szCs w:val="28"/>
          <w:vertAlign w:val="superscript"/>
          <w:lang w:val="uk-UA"/>
        </w:rPr>
        <w:t>−</w:t>
      </w:r>
      <w:r w:rsidRPr="00C27146">
        <w:rPr>
          <w:rFonts w:ascii="Cambria Math" w:eastAsia="Cambria Math" w:hAnsi="Cambria Math" w:cs="Cambria Math"/>
          <w:szCs w:val="28"/>
          <w:vertAlign w:val="superscript"/>
        </w:rPr>
        <w:t>𝑛</w:t>
      </w:r>
      <w:r w:rsidRPr="00604AED">
        <w:rPr>
          <w:rFonts w:eastAsia="Cambria Math"/>
          <w:szCs w:val="28"/>
          <w:lang w:val="uk-UA"/>
        </w:rPr>
        <w:t xml:space="preserve"> =</w:t>
      </w:r>
      <w:r>
        <w:rPr>
          <w:rFonts w:eastAsia="Cambria Math"/>
          <w:szCs w:val="28"/>
          <w:lang w:val="uk-UA"/>
        </w:rPr>
        <w:t xml:space="preserve">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sSup>
              <m:sSupPr>
                <m:ctrlPr>
                  <w:rPr>
                    <w:rFonts w:ascii="Cambria Math" w:eastAsia="Cambria Math" w:hAnsi="Cambria Math"/>
                    <w:i/>
                    <w:szCs w:val="28"/>
                    <w:lang w:val="uk-UA"/>
                  </w:rPr>
                </m:ctrlPr>
              </m:sSupPr>
              <m:e>
                <m:r>
                  <w:rPr>
                    <w:rFonts w:ascii="Cambria Math" w:eastAsia="Cambria Math" w:hAnsi="Cambria Math"/>
                    <w:szCs w:val="28"/>
                    <w:lang w:val="uk-UA"/>
                  </w:rPr>
                  <m:t>а</m:t>
                </m:r>
              </m:e>
              <m:sup>
                <m:r>
                  <w:rPr>
                    <w:rFonts w:ascii="Cambria Math" w:eastAsia="Cambria Math" w:hAnsi="Cambria Math"/>
                    <w:szCs w:val="28"/>
                    <w:lang w:val="uk-UA"/>
                  </w:rPr>
                  <m:t>n</m:t>
                </m:r>
              </m:sup>
            </m:sSup>
          </m:den>
        </m:f>
      </m:oMath>
      <w:r>
        <w:rPr>
          <w:rFonts w:eastAsia="Cambria Math"/>
          <w:szCs w:val="28"/>
          <w:lang w:val="uk-UA"/>
        </w:rPr>
        <w:t xml:space="preserve"> .</w:t>
      </w:r>
    </w:p>
    <w:p w14:paraId="2E22B4AC" w14:textId="7CCA1D97"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Cambria Math"/>
          <w:szCs w:val="28"/>
          <w:lang w:val="uk-UA"/>
        </w:rPr>
        <w:lastRenderedPageBreak/>
        <w:t>Наприклад: 2</w:t>
      </w:r>
      <w:r>
        <w:rPr>
          <w:rFonts w:eastAsia="Cambria Math"/>
          <w:szCs w:val="28"/>
          <w:vertAlign w:val="superscript"/>
          <w:lang w:val="uk-UA"/>
        </w:rPr>
        <w:t xml:space="preserve">-3 </w:t>
      </w:r>
      <w:r>
        <w:rPr>
          <w:rFonts w:eastAsia="Cambria Math"/>
          <w:szCs w:val="28"/>
          <w:lang w:val="uk-UA"/>
        </w:rPr>
        <w:t xml:space="preserve">=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sSup>
              <m:sSupPr>
                <m:ctrlPr>
                  <w:rPr>
                    <w:rFonts w:ascii="Cambria Math" w:eastAsia="Cambria Math" w:hAnsi="Cambria Math"/>
                    <w:i/>
                    <w:szCs w:val="28"/>
                    <w:lang w:val="uk-UA"/>
                  </w:rPr>
                </m:ctrlPr>
              </m:sSupPr>
              <m:e>
                <m:r>
                  <w:rPr>
                    <w:rFonts w:ascii="Cambria Math" w:eastAsia="Cambria Math" w:hAnsi="Cambria Math"/>
                    <w:szCs w:val="28"/>
                    <w:lang w:val="uk-UA"/>
                  </w:rPr>
                  <m:t>2</m:t>
                </m:r>
              </m:e>
              <m:sup>
                <m:r>
                  <w:rPr>
                    <w:rFonts w:ascii="Cambria Math" w:eastAsia="Cambria Math" w:hAnsi="Cambria Math"/>
                    <w:szCs w:val="28"/>
                    <w:lang w:val="uk-UA"/>
                  </w:rPr>
                  <m:t>3</m:t>
                </m:r>
              </m:sup>
            </m:sSup>
          </m:den>
        </m:f>
      </m:oMath>
      <w:r>
        <w:rPr>
          <w:rFonts w:eastAsia="Cambria Math"/>
          <w:szCs w:val="28"/>
          <w:lang w:val="uk-UA"/>
        </w:rPr>
        <w:t xml:space="preserve"> = </w:t>
      </w:r>
      <m:oMath>
        <m:f>
          <m:fPr>
            <m:ctrlPr>
              <w:rPr>
                <w:rFonts w:ascii="Cambria Math" w:eastAsia="Cambria Math" w:hAnsi="Cambria Math"/>
                <w:i/>
                <w:szCs w:val="28"/>
                <w:lang w:val="uk-UA"/>
              </w:rPr>
            </m:ctrlPr>
          </m:fPr>
          <m:num>
            <m:r>
              <w:rPr>
                <w:rFonts w:ascii="Cambria Math" w:eastAsia="Cambria Math" w:hAnsi="Cambria Math"/>
                <w:szCs w:val="28"/>
                <w:lang w:val="uk-UA"/>
              </w:rPr>
              <m:t>1</m:t>
            </m:r>
          </m:num>
          <m:den>
            <m:r>
              <w:rPr>
                <w:rFonts w:ascii="Cambria Math" w:eastAsia="Cambria Math" w:hAnsi="Cambria Math"/>
                <w:szCs w:val="28"/>
                <w:lang w:val="uk-UA"/>
              </w:rPr>
              <m:t>8</m:t>
            </m:r>
          </m:den>
        </m:f>
      </m:oMath>
      <w:r>
        <w:rPr>
          <w:rFonts w:eastAsia="Cambria Math"/>
          <w:szCs w:val="28"/>
          <w:lang w:val="uk-UA"/>
        </w:rPr>
        <w:t xml:space="preserve"> ; (- 3)</w:t>
      </w:r>
      <w:r>
        <w:rPr>
          <w:rFonts w:eastAsia="Cambria Math"/>
          <w:szCs w:val="28"/>
          <w:vertAlign w:val="superscript"/>
          <w:lang w:val="uk-UA"/>
        </w:rPr>
        <w:t xml:space="preserve">-3 </w:t>
      </w:r>
      <w:r>
        <w:rPr>
          <w:rFonts w:eastAsia="Times New Roman" w:cs="Times New Roman"/>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sSup>
              <m:sSupPr>
                <m:ctrlPr>
                  <w:rPr>
                    <w:rFonts w:ascii="Cambria Math" w:eastAsia="Times New Roman" w:hAnsi="Cambria Math" w:cs="Times New Roman"/>
                    <w:i/>
                    <w:kern w:val="0"/>
                    <w:szCs w:val="28"/>
                    <w:lang w:val="uk-UA"/>
                    <w14:ligatures w14:val="none"/>
                  </w:rPr>
                </m:ctrlPr>
              </m:sSupPr>
              <m:e>
                <m:r>
                  <w:rPr>
                    <w:rFonts w:ascii="Cambria Math" w:eastAsia="Times New Roman" w:hAnsi="Cambria Math" w:cs="Times New Roman"/>
                    <w:kern w:val="0"/>
                    <w:szCs w:val="28"/>
                    <w:lang w:val="uk-UA"/>
                    <w14:ligatures w14:val="none"/>
                  </w:rPr>
                  <m:t>(-3)</m:t>
                </m:r>
              </m:e>
              <m:sup>
                <m:r>
                  <w:rPr>
                    <w:rFonts w:ascii="Cambria Math" w:eastAsia="Times New Roman" w:hAnsi="Cambria Math" w:cs="Times New Roman"/>
                    <w:kern w:val="0"/>
                    <w:szCs w:val="28"/>
                    <w:lang w:val="uk-UA"/>
                    <w14:ligatures w14:val="none"/>
                  </w:rPr>
                  <m:t>3</m:t>
                </m:r>
              </m:sup>
            </m:sSup>
          </m:den>
        </m:f>
      </m:oMath>
      <w:r>
        <w:rPr>
          <w:rFonts w:eastAsia="Times New Roman" w:cs="Times New Roman"/>
          <w:kern w:val="0"/>
          <w:szCs w:val="28"/>
          <w:lang w:val="uk-UA"/>
          <w14:ligatures w14:val="none"/>
        </w:rPr>
        <w:t xml:space="preserve"> = -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27</m:t>
            </m:r>
          </m:den>
        </m:f>
      </m:oMath>
      <w:r>
        <w:rPr>
          <w:rFonts w:eastAsia="Times New Roman" w:cs="Times New Roman"/>
          <w:kern w:val="0"/>
          <w:szCs w:val="28"/>
          <w:lang w:val="uk-UA"/>
          <w14:ligatures w14:val="none"/>
        </w:rPr>
        <w:t xml:space="preserve"> . </w:t>
      </w:r>
    </w:p>
    <w:p w14:paraId="7FEC3B19" w14:textId="43608430" w:rsidR="00604AED" w:rsidRDefault="00604AED" w:rsidP="00604AED">
      <w:pPr>
        <w:widowControl w:val="0"/>
        <w:autoSpaceDE w:val="0"/>
        <w:autoSpaceDN w:val="0"/>
        <w:spacing w:after="0" w:line="276" w:lineRule="auto"/>
        <w:ind w:right="136" w:firstLine="709"/>
        <w:jc w:val="both"/>
        <w:rPr>
          <w:rFonts w:eastAsia="Times New Roman" w:cs="Times New Roman"/>
          <w:kern w:val="0"/>
          <w:szCs w:val="28"/>
          <w:lang w:val="uk-UA"/>
          <w14:ligatures w14:val="none"/>
        </w:rPr>
      </w:pPr>
      <w:r>
        <w:rPr>
          <w:rFonts w:eastAsia="Times New Roman" w:cs="Times New Roman"/>
          <w:kern w:val="0"/>
          <w:szCs w:val="28"/>
          <w:lang w:val="uk-UA"/>
          <w14:ligatures w14:val="none"/>
        </w:rPr>
        <w:t>Для степенів з цілим показником характерні такі властивості:</w:t>
      </w:r>
    </w:p>
    <w:p w14:paraId="59ABB7E9" w14:textId="77777777" w:rsidR="00604AED" w:rsidRDefault="00604AED" w:rsidP="00604AED">
      <w:pPr>
        <w:widowControl w:val="0"/>
        <w:numPr>
          <w:ilvl w:val="0"/>
          <w:numId w:val="7"/>
        </w:numPr>
        <w:tabs>
          <w:tab w:val="left" w:pos="705"/>
        </w:tabs>
        <w:autoSpaceDE w:val="0"/>
        <w:autoSpaceDN w:val="0"/>
        <w:spacing w:after="0" w:line="276" w:lineRule="auto"/>
        <w:ind w:left="705" w:hanging="279"/>
        <w:jc w:val="both"/>
        <w:rPr>
          <w:rFonts w:eastAsia="Times New Roman" w:cs="Times New Roman"/>
          <w:kern w:val="0"/>
          <w:szCs w:val="28"/>
          <w:lang w:val="uk-UA"/>
          <w14:ligatures w14:val="none"/>
        </w:rPr>
      </w:pP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r w:rsidRPr="00604AED">
        <w:rPr>
          <w:rFonts w:ascii="Cambria Math" w:eastAsia="Times New Roman" w:hAnsi="Cambria Math" w:cs="Cambria Math"/>
          <w:kern w:val="0"/>
          <w:szCs w:val="28"/>
          <w:lang w:val="uk-UA"/>
          <w14:ligatures w14:val="none"/>
        </w:rPr>
        <w:t>⋅</w:t>
      </w: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spacing w:val="-28"/>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6"/>
          <w:kern w:val="0"/>
          <w:szCs w:val="28"/>
          <w:lang w:val="uk-UA"/>
          <w14:ligatures w14:val="none"/>
        </w:rPr>
        <w:t xml:space="preserve"> </w:t>
      </w:r>
      <w:proofErr w:type="spellStart"/>
      <w:r w:rsidRPr="00604AED">
        <w:rPr>
          <w:rFonts w:eastAsia="Times New Roman" w:cs="Times New Roman"/>
          <w:i/>
          <w:spacing w:val="-2"/>
          <w:kern w:val="0"/>
          <w:szCs w:val="28"/>
          <w:lang w:val="uk-UA"/>
          <w14:ligatures w14:val="none"/>
        </w:rPr>
        <w:t>a</w:t>
      </w:r>
      <w:r w:rsidRPr="00604AED">
        <w:rPr>
          <w:rFonts w:eastAsia="Times New Roman" w:cs="Times New Roman"/>
          <w:i/>
          <w:spacing w:val="-2"/>
          <w:kern w:val="0"/>
          <w:szCs w:val="28"/>
          <w:vertAlign w:val="superscript"/>
          <w:lang w:val="uk-UA"/>
          <w14:ligatures w14:val="none"/>
        </w:rPr>
        <w:t>n+m</w:t>
      </w:r>
      <w:proofErr w:type="spellEnd"/>
      <w:r w:rsidRPr="00604AED">
        <w:rPr>
          <w:rFonts w:eastAsia="Times New Roman" w:cs="Times New Roman"/>
          <w:spacing w:val="-2"/>
          <w:kern w:val="0"/>
          <w:szCs w:val="28"/>
          <w:lang w:val="uk-UA"/>
          <w14:ligatures w14:val="none"/>
        </w:rPr>
        <w:t>;</w:t>
      </w:r>
      <w:r>
        <w:rPr>
          <w:rFonts w:eastAsia="Times New Roman" w:cs="Times New Roman"/>
          <w:spacing w:val="-2"/>
          <w:kern w:val="0"/>
          <w:szCs w:val="28"/>
          <w:lang w:val="uk-UA"/>
          <w14:ligatures w14:val="none"/>
        </w:rPr>
        <w:t xml:space="preserve">             </w:t>
      </w:r>
      <w:r w:rsidRPr="00604AED">
        <w:rPr>
          <w:rFonts w:eastAsia="Times New Roman" w:cs="Times New Roman"/>
          <w:kern w:val="0"/>
          <w:szCs w:val="28"/>
          <w:lang w:val="uk-UA"/>
          <w14:ligatures w14:val="none"/>
        </w:rPr>
        <w:t>5</w:t>
      </w:r>
      <w:r w:rsidRPr="00604AED">
        <w:rPr>
          <w:rFonts w:eastAsia="Times New Roman" w:cs="Times New Roman"/>
          <w:i/>
          <w:kern w:val="0"/>
          <w:szCs w:val="28"/>
          <w:vertAlign w:val="superscript"/>
          <w:lang w:val="uk-UA"/>
          <w14:ligatures w14:val="none"/>
        </w:rPr>
        <w:t>3</w:t>
      </w:r>
      <w:r w:rsidRPr="00604AED">
        <w:rPr>
          <w:rFonts w:ascii="Cambria Math" w:eastAsia="Times New Roman" w:hAnsi="Cambria Math" w:cs="Cambria Math"/>
          <w:kern w:val="0"/>
          <w:szCs w:val="28"/>
          <w:lang w:val="uk-UA"/>
          <w14:ligatures w14:val="none"/>
        </w:rPr>
        <w:t>⋅</w:t>
      </w:r>
      <w:r w:rsidRPr="00604AED">
        <w:rPr>
          <w:rFonts w:eastAsia="Times New Roman" w:cs="Times New Roman"/>
          <w:i/>
          <w:kern w:val="0"/>
          <w:szCs w:val="28"/>
          <w:lang w:val="uk-UA"/>
          <w14:ligatures w14:val="none"/>
        </w:rPr>
        <w:t>5</w:t>
      </w:r>
      <w:r w:rsidRPr="00604AED">
        <w:rPr>
          <w:rFonts w:eastAsia="Times New Roman" w:cs="Times New Roman"/>
          <w:i/>
          <w:spacing w:val="-21"/>
          <w:kern w:val="0"/>
          <w:szCs w:val="28"/>
          <w:lang w:val="uk-UA"/>
          <w14:ligatures w14:val="none"/>
        </w:rPr>
        <w:t xml:space="preserve"> </w:t>
      </w:r>
      <w:r w:rsidRPr="00604AED">
        <w:rPr>
          <w:rFonts w:eastAsia="Times New Roman" w:cs="Times New Roman"/>
          <w:i/>
          <w:kern w:val="0"/>
          <w:szCs w:val="28"/>
          <w:vertAlign w:val="superscript"/>
          <w:lang w:val="uk-UA"/>
          <w14:ligatures w14:val="none"/>
        </w:rPr>
        <w:t>4</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0"/>
          <w:kern w:val="0"/>
          <w:szCs w:val="28"/>
          <w:lang w:val="uk-UA"/>
          <w14:ligatures w14:val="none"/>
        </w:rPr>
        <w:t xml:space="preserve"> </w:t>
      </w:r>
      <w:r w:rsidRPr="00604AED">
        <w:rPr>
          <w:rFonts w:eastAsia="Times New Roman" w:cs="Times New Roman"/>
          <w:i/>
          <w:spacing w:val="-2"/>
          <w:kern w:val="0"/>
          <w:szCs w:val="28"/>
          <w:lang w:val="uk-UA"/>
          <w14:ligatures w14:val="none"/>
        </w:rPr>
        <w:t>5</w:t>
      </w:r>
      <w:r w:rsidRPr="00604AED">
        <w:rPr>
          <w:rFonts w:eastAsia="Times New Roman" w:cs="Times New Roman"/>
          <w:i/>
          <w:spacing w:val="-2"/>
          <w:kern w:val="0"/>
          <w:szCs w:val="28"/>
          <w:vertAlign w:val="superscript"/>
          <w:lang w:val="uk-UA"/>
          <w14:ligatures w14:val="none"/>
        </w:rPr>
        <w:t>3+4</w:t>
      </w:r>
      <w:r w:rsidRPr="00604AED">
        <w:rPr>
          <w:rFonts w:eastAsia="Times New Roman" w:cs="Times New Roman"/>
          <w:i/>
          <w:spacing w:val="-2"/>
          <w:kern w:val="0"/>
          <w:szCs w:val="28"/>
          <w:lang w:val="uk-UA"/>
          <w14:ligatures w14:val="none"/>
        </w:rPr>
        <w:t>=5</w:t>
      </w:r>
      <w:r w:rsidRPr="00604AED">
        <w:rPr>
          <w:rFonts w:eastAsia="Times New Roman" w:cs="Times New Roman"/>
          <w:i/>
          <w:spacing w:val="-2"/>
          <w:kern w:val="0"/>
          <w:szCs w:val="28"/>
          <w:vertAlign w:val="superscript"/>
          <w:lang w:val="uk-UA"/>
          <w14:ligatures w14:val="none"/>
        </w:rPr>
        <w:t>7</w:t>
      </w:r>
      <w:r w:rsidRPr="00604AED">
        <w:rPr>
          <w:rFonts w:eastAsia="Times New Roman" w:cs="Times New Roman"/>
          <w:spacing w:val="-2"/>
          <w:kern w:val="0"/>
          <w:szCs w:val="28"/>
          <w:lang w:val="uk-UA"/>
          <w14:ligatures w14:val="none"/>
        </w:rPr>
        <w:t>;</w:t>
      </w:r>
    </w:p>
    <w:p w14:paraId="108C108F" w14:textId="2BBB3AD7" w:rsidR="00604AED" w:rsidRPr="00604AED" w:rsidRDefault="00604AED" w:rsidP="00604AED">
      <w:pPr>
        <w:widowControl w:val="0"/>
        <w:numPr>
          <w:ilvl w:val="0"/>
          <w:numId w:val="7"/>
        </w:numPr>
        <w:tabs>
          <w:tab w:val="left" w:pos="705"/>
        </w:tabs>
        <w:autoSpaceDE w:val="0"/>
        <w:autoSpaceDN w:val="0"/>
        <w:spacing w:after="0" w:line="276" w:lineRule="auto"/>
        <w:ind w:left="705" w:hanging="279"/>
        <w:jc w:val="both"/>
        <w:rPr>
          <w:rFonts w:eastAsia="Times New Roman" w:cs="Times New Roman"/>
          <w:kern w:val="0"/>
          <w:szCs w:val="28"/>
          <w:lang w:val="uk-UA"/>
          <w14:ligatures w14:val="none"/>
        </w:rPr>
      </w:pP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n</w:t>
      </w:r>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spacing w:val="-30"/>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
          <w:kern w:val="0"/>
          <w:szCs w:val="28"/>
          <w:lang w:val="uk-UA"/>
          <w14:ligatures w14:val="none"/>
        </w:rPr>
        <w:t xml:space="preserve"> </w:t>
      </w:r>
      <w:proofErr w:type="spellStart"/>
      <w:r w:rsidRPr="00604AED">
        <w:rPr>
          <w:rFonts w:eastAsia="Times New Roman" w:cs="Times New Roman"/>
          <w:i/>
          <w:spacing w:val="-4"/>
          <w:kern w:val="0"/>
          <w:szCs w:val="28"/>
          <w:lang w:val="uk-UA"/>
          <w14:ligatures w14:val="none"/>
        </w:rPr>
        <w:t>a</w:t>
      </w:r>
      <w:r w:rsidRPr="00604AED">
        <w:rPr>
          <w:rFonts w:eastAsia="Times New Roman" w:cs="Times New Roman"/>
          <w:i/>
          <w:spacing w:val="-4"/>
          <w:kern w:val="0"/>
          <w:szCs w:val="28"/>
          <w:vertAlign w:val="superscript"/>
          <w:lang w:val="uk-UA"/>
          <w14:ligatures w14:val="none"/>
        </w:rPr>
        <w:t>n</w:t>
      </w:r>
      <w:proofErr w:type="spellEnd"/>
      <w:r w:rsidRPr="00604AED">
        <w:rPr>
          <w:rFonts w:eastAsia="Times New Roman" w:cs="Times New Roman"/>
          <w:i/>
          <w:spacing w:val="-4"/>
          <w:kern w:val="0"/>
          <w:szCs w:val="28"/>
          <w:vertAlign w:val="superscript"/>
          <w:lang w:val="uk-UA"/>
          <w14:ligatures w14:val="none"/>
        </w:rPr>
        <w:t>−m</w:t>
      </w:r>
      <w:r w:rsidRPr="00604AED">
        <w:rPr>
          <w:rFonts w:eastAsia="Times New Roman" w:cs="Times New Roman"/>
          <w:spacing w:val="-4"/>
          <w:kern w:val="0"/>
          <w:szCs w:val="28"/>
          <w:lang w:val="uk-UA"/>
          <w14:ligatures w14:val="none"/>
        </w:rPr>
        <w:t xml:space="preserve">;             </w:t>
      </w:r>
      <w:r w:rsidRPr="00604AED">
        <w:rPr>
          <w:rFonts w:eastAsia="Times New Roman" w:cs="Times New Roman"/>
          <w:kern w:val="0"/>
          <w:szCs w:val="28"/>
          <w:lang w:val="uk-UA"/>
          <w14:ligatures w14:val="none"/>
        </w:rPr>
        <w:t>3</w:t>
      </w:r>
      <w:r w:rsidRPr="00604AED">
        <w:rPr>
          <w:rFonts w:eastAsia="Times New Roman" w:cs="Times New Roman"/>
          <w:i/>
          <w:kern w:val="0"/>
          <w:szCs w:val="28"/>
          <w:vertAlign w:val="superscript"/>
          <w:lang w:val="uk-UA"/>
          <w14:ligatures w14:val="none"/>
        </w:rPr>
        <w:t>6</w:t>
      </w:r>
      <w:r w:rsidRPr="00604AED">
        <w:rPr>
          <w:rFonts w:eastAsia="Times New Roman" w:cs="Times New Roman"/>
          <w:i/>
          <w:kern w:val="0"/>
          <w:szCs w:val="28"/>
          <w:lang w:val="uk-UA"/>
          <w14:ligatures w14:val="none"/>
        </w:rPr>
        <w:t>:3</w:t>
      </w:r>
      <w:r w:rsidRPr="00604AED">
        <w:rPr>
          <w:rFonts w:eastAsia="Times New Roman" w:cs="Times New Roman"/>
          <w:i/>
          <w:kern w:val="0"/>
          <w:szCs w:val="28"/>
          <w:vertAlign w:val="superscript"/>
          <w:lang w:val="uk-UA"/>
          <w14:ligatures w14:val="none"/>
        </w:rPr>
        <w:t>4</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1"/>
          <w:kern w:val="0"/>
          <w:szCs w:val="28"/>
          <w:lang w:val="uk-UA"/>
          <w14:ligatures w14:val="none"/>
        </w:rPr>
        <w:t xml:space="preserve"> </w:t>
      </w:r>
      <w:r w:rsidRPr="00604AED">
        <w:rPr>
          <w:rFonts w:eastAsia="Times New Roman" w:cs="Times New Roman"/>
          <w:i/>
          <w:spacing w:val="-2"/>
          <w:kern w:val="0"/>
          <w:szCs w:val="28"/>
          <w:lang w:val="uk-UA"/>
          <w14:ligatures w14:val="none"/>
        </w:rPr>
        <w:t>3</w:t>
      </w:r>
      <w:r w:rsidRPr="00604AED">
        <w:rPr>
          <w:rFonts w:eastAsia="Times New Roman" w:cs="Times New Roman"/>
          <w:i/>
          <w:spacing w:val="-2"/>
          <w:kern w:val="0"/>
          <w:szCs w:val="28"/>
          <w:vertAlign w:val="superscript"/>
          <w:lang w:val="uk-UA"/>
          <w14:ligatures w14:val="none"/>
        </w:rPr>
        <w:t>6−4</w:t>
      </w:r>
      <w:r w:rsidRPr="00604AED">
        <w:rPr>
          <w:rFonts w:eastAsia="Times New Roman" w:cs="Times New Roman"/>
          <w:i/>
          <w:spacing w:val="-2"/>
          <w:kern w:val="0"/>
          <w:szCs w:val="28"/>
          <w:lang w:val="uk-UA"/>
          <w14:ligatures w14:val="none"/>
        </w:rPr>
        <w:t>=3</w:t>
      </w:r>
      <w:r w:rsidRPr="00604AED">
        <w:rPr>
          <w:rFonts w:eastAsia="Times New Roman" w:cs="Times New Roman"/>
          <w:i/>
          <w:spacing w:val="-2"/>
          <w:kern w:val="0"/>
          <w:szCs w:val="28"/>
          <w:vertAlign w:val="superscript"/>
          <w:lang w:val="uk-UA"/>
          <w14:ligatures w14:val="none"/>
        </w:rPr>
        <w:t>2</w:t>
      </w:r>
      <w:r w:rsidRPr="00604AED">
        <w:rPr>
          <w:rFonts w:eastAsia="Times New Roman" w:cs="Times New Roman"/>
          <w:i/>
          <w:spacing w:val="-2"/>
          <w:kern w:val="0"/>
          <w:szCs w:val="28"/>
          <w:lang w:val="uk-UA"/>
          <w14:ligatures w14:val="none"/>
        </w:rPr>
        <w:t>=9</w:t>
      </w:r>
      <w:r w:rsidRPr="00604AED">
        <w:rPr>
          <w:rFonts w:eastAsia="Times New Roman" w:cs="Times New Roman"/>
          <w:spacing w:val="-2"/>
          <w:kern w:val="0"/>
          <w:szCs w:val="28"/>
          <w:lang w:val="uk-UA"/>
          <w14:ligatures w14:val="none"/>
        </w:rPr>
        <w:t>;</w:t>
      </w:r>
    </w:p>
    <w:p w14:paraId="2AD2D912" w14:textId="77777777" w:rsidR="00464CC7" w:rsidRDefault="00604AED" w:rsidP="00464CC7">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w:r w:rsidRPr="00604AED">
        <w:rPr>
          <w:rFonts w:eastAsia="Times New Roman" w:cs="Times New Roman"/>
          <w:i/>
          <w:kern w:val="0"/>
          <w:szCs w:val="28"/>
          <w:lang w:val="uk-UA"/>
          <w14:ligatures w14:val="none"/>
        </w:rPr>
        <w:t>(</w:t>
      </w:r>
      <w:proofErr w:type="spellStart"/>
      <w:r w:rsidRPr="00604AED">
        <w:rPr>
          <w:rFonts w:eastAsia="Times New Roman" w:cs="Times New Roman"/>
          <w:i/>
          <w:kern w:val="0"/>
          <w:szCs w:val="28"/>
          <w:lang w:val="uk-UA"/>
          <w14:ligatures w14:val="none"/>
        </w:rPr>
        <w:t>a</w:t>
      </w:r>
      <w:r w:rsidRPr="00604AED">
        <w:rPr>
          <w:rFonts w:eastAsia="Times New Roman" w:cs="Times New Roman"/>
          <w:i/>
          <w:kern w:val="0"/>
          <w:szCs w:val="28"/>
          <w:vertAlign w:val="superscript"/>
          <w:lang w:val="uk-UA"/>
          <w14:ligatures w14:val="none"/>
        </w:rPr>
        <w:t>m</w:t>
      </w:r>
      <w:proofErr w:type="spellEnd"/>
      <w:r w:rsidRPr="00604AED">
        <w:rPr>
          <w:rFonts w:eastAsia="Times New Roman" w:cs="Times New Roman"/>
          <w:i/>
          <w:kern w:val="0"/>
          <w:szCs w:val="28"/>
          <w:lang w:val="uk-UA"/>
          <w14:ligatures w14:val="none"/>
        </w:rPr>
        <w:t>)</w:t>
      </w:r>
      <w:r w:rsidRPr="00604AED">
        <w:rPr>
          <w:rFonts w:eastAsia="Times New Roman" w:cs="Times New Roman"/>
          <w:i/>
          <w:kern w:val="0"/>
          <w:szCs w:val="28"/>
          <w:vertAlign w:val="superscript"/>
          <w:lang w:val="uk-UA"/>
          <w14:ligatures w14:val="none"/>
        </w:rPr>
        <w:t>n</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6"/>
          <w:kern w:val="0"/>
          <w:szCs w:val="28"/>
          <w:lang w:val="uk-UA"/>
          <w14:ligatures w14:val="none"/>
        </w:rPr>
        <w:t xml:space="preserve"> </w:t>
      </w:r>
      <w:proofErr w:type="spellStart"/>
      <w:r w:rsidRPr="00604AED">
        <w:rPr>
          <w:rFonts w:eastAsia="Times New Roman" w:cs="Times New Roman"/>
          <w:i/>
          <w:spacing w:val="-4"/>
          <w:kern w:val="0"/>
          <w:szCs w:val="28"/>
          <w:lang w:val="uk-UA"/>
          <w14:ligatures w14:val="none"/>
        </w:rPr>
        <w:t>a</w:t>
      </w:r>
      <w:r w:rsidRPr="00604AED">
        <w:rPr>
          <w:rFonts w:eastAsia="Times New Roman" w:cs="Times New Roman"/>
          <w:i/>
          <w:spacing w:val="-4"/>
          <w:kern w:val="0"/>
          <w:szCs w:val="28"/>
          <w:vertAlign w:val="superscript"/>
          <w:lang w:val="uk-UA"/>
          <w14:ligatures w14:val="none"/>
        </w:rPr>
        <w:t>mn</w:t>
      </w:r>
      <w:proofErr w:type="spellEnd"/>
      <w:r w:rsidRPr="00604AED">
        <w:rPr>
          <w:rFonts w:eastAsia="Times New Roman" w:cs="Times New Roman"/>
          <w:i/>
          <w:spacing w:val="-4"/>
          <w:kern w:val="0"/>
          <w:szCs w:val="28"/>
          <w:lang w:val="uk-UA"/>
          <w14:ligatures w14:val="none"/>
        </w:rPr>
        <w:t>;</w:t>
      </w:r>
      <w:r w:rsidR="00464CC7">
        <w:rPr>
          <w:rFonts w:eastAsia="Times New Roman" w:cs="Times New Roman"/>
          <w:i/>
          <w:spacing w:val="-4"/>
          <w:kern w:val="0"/>
          <w:szCs w:val="28"/>
          <w:lang w:val="uk-UA"/>
          <w14:ligatures w14:val="none"/>
        </w:rPr>
        <w:t xml:space="preserve">               </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3</w:t>
      </w:r>
      <w:r w:rsidR="00464CC7" w:rsidRPr="00604AED">
        <w:rPr>
          <w:rFonts w:eastAsia="Times New Roman" w:cs="Times New Roman"/>
          <w:i/>
          <w:kern w:val="0"/>
          <w:szCs w:val="28"/>
          <w:lang w:val="uk-UA"/>
          <w14:ligatures w14:val="none"/>
        </w:rPr>
        <w:t>)</w:t>
      </w:r>
      <w:r w:rsidR="00464CC7" w:rsidRPr="00604AED">
        <w:rPr>
          <w:rFonts w:eastAsia="Times New Roman" w:cs="Times New Roman"/>
          <w:i/>
          <w:kern w:val="0"/>
          <w:szCs w:val="28"/>
          <w:vertAlign w:val="superscript"/>
          <w:lang w:val="uk-UA"/>
          <w14:ligatures w14:val="none"/>
        </w:rPr>
        <w:t>2</w:t>
      </w:r>
      <w:r w:rsidR="00464CC7" w:rsidRPr="00604AED">
        <w:rPr>
          <w:rFonts w:eastAsia="Times New Roman" w:cs="Times New Roman"/>
          <w:i/>
          <w:kern w:val="0"/>
          <w:szCs w:val="28"/>
          <w:lang w:val="uk-UA"/>
          <w14:ligatures w14:val="none"/>
        </w:rPr>
        <w:t>=</w:t>
      </w:r>
      <w:r w:rsidR="00464CC7" w:rsidRPr="00604AED">
        <w:rPr>
          <w:rFonts w:eastAsia="Times New Roman" w:cs="Times New Roman"/>
          <w:i/>
          <w:spacing w:val="-18"/>
          <w:kern w:val="0"/>
          <w:szCs w:val="28"/>
          <w:lang w:val="uk-UA"/>
          <w14:ligatures w14:val="none"/>
        </w:rPr>
        <w:t xml:space="preserve"> </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3·2</w:t>
      </w:r>
      <w:r w:rsidR="00464CC7" w:rsidRPr="00604AED">
        <w:rPr>
          <w:rFonts w:eastAsia="Times New Roman" w:cs="Times New Roman"/>
          <w:i/>
          <w:kern w:val="0"/>
          <w:szCs w:val="28"/>
          <w:lang w:val="uk-UA"/>
          <w14:ligatures w14:val="none"/>
        </w:rPr>
        <w:t>=2</w:t>
      </w:r>
      <w:r w:rsidR="00464CC7" w:rsidRPr="00604AED">
        <w:rPr>
          <w:rFonts w:eastAsia="Times New Roman" w:cs="Times New Roman"/>
          <w:i/>
          <w:kern w:val="0"/>
          <w:szCs w:val="28"/>
          <w:vertAlign w:val="superscript"/>
          <w:lang w:val="uk-UA"/>
          <w14:ligatures w14:val="none"/>
        </w:rPr>
        <w:t>6</w:t>
      </w:r>
      <w:r w:rsidR="00464CC7" w:rsidRPr="00604AED">
        <w:rPr>
          <w:rFonts w:eastAsia="Times New Roman" w:cs="Times New Roman"/>
          <w:i/>
          <w:kern w:val="0"/>
          <w:szCs w:val="28"/>
          <w:lang w:val="uk-UA"/>
          <w14:ligatures w14:val="none"/>
        </w:rPr>
        <w:t>=64</w:t>
      </w:r>
      <w:r w:rsidR="00464CC7">
        <w:rPr>
          <w:rFonts w:eastAsia="Times New Roman" w:cs="Times New Roman"/>
          <w:i/>
          <w:kern w:val="0"/>
          <w:szCs w:val="28"/>
          <w:lang w:val="uk-UA"/>
          <w14:ligatures w14:val="none"/>
        </w:rPr>
        <w:t>;</w:t>
      </w:r>
    </w:p>
    <w:p w14:paraId="60005F70" w14:textId="30DA90B1" w:rsidR="00604AED" w:rsidRPr="004E5B3D" w:rsidRDefault="00604AED" w:rsidP="00464CC7">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w:r w:rsidRPr="00604AED">
        <w:rPr>
          <w:rFonts w:eastAsia="Times New Roman" w:cs="Times New Roman"/>
          <w:i/>
          <w:kern w:val="0"/>
          <w:szCs w:val="28"/>
          <w:lang w:val="uk-UA"/>
          <w14:ligatures w14:val="none"/>
        </w:rPr>
        <w:t>(</w:t>
      </w:r>
      <w:proofErr w:type="spellStart"/>
      <w:r w:rsidRPr="00604AED">
        <w:rPr>
          <w:rFonts w:eastAsia="Times New Roman" w:cs="Times New Roman"/>
          <w:i/>
          <w:kern w:val="0"/>
          <w:szCs w:val="28"/>
          <w:lang w:val="uk-UA"/>
          <w14:ligatures w14:val="none"/>
        </w:rPr>
        <w:t>ab</w:t>
      </w:r>
      <w:proofErr w:type="spellEnd"/>
      <w:r w:rsidRPr="00604AED">
        <w:rPr>
          <w:rFonts w:eastAsia="Times New Roman" w:cs="Times New Roman"/>
          <w:i/>
          <w:kern w:val="0"/>
          <w:szCs w:val="28"/>
          <w:lang w:val="uk-UA"/>
          <w14:ligatures w14:val="none"/>
        </w:rPr>
        <w:t>)</w:t>
      </w:r>
      <w:r w:rsidRPr="00604AED">
        <w:rPr>
          <w:rFonts w:eastAsia="Times New Roman" w:cs="Times New Roman"/>
          <w:i/>
          <w:kern w:val="0"/>
          <w:szCs w:val="28"/>
          <w:vertAlign w:val="superscript"/>
          <w:lang w:val="uk-UA"/>
          <w14:ligatures w14:val="none"/>
        </w:rPr>
        <w:t>n</w:t>
      </w:r>
      <w:r w:rsidRPr="00604AED">
        <w:rPr>
          <w:rFonts w:eastAsia="Times New Roman" w:cs="Times New Roman"/>
          <w:i/>
          <w:spacing w:val="-26"/>
          <w:kern w:val="0"/>
          <w:szCs w:val="28"/>
          <w:lang w:val="uk-UA"/>
          <w14:ligatures w14:val="none"/>
        </w:rPr>
        <w:t xml:space="preserve"> </w:t>
      </w:r>
      <w:r w:rsidRPr="00604AED">
        <w:rPr>
          <w:rFonts w:eastAsia="Times New Roman" w:cs="Times New Roman"/>
          <w:i/>
          <w:kern w:val="0"/>
          <w:szCs w:val="28"/>
          <w:lang w:val="uk-UA"/>
          <w14:ligatures w14:val="none"/>
        </w:rPr>
        <w:t>=</w:t>
      </w:r>
      <w:r w:rsidRPr="00604AED">
        <w:rPr>
          <w:rFonts w:eastAsia="Times New Roman" w:cs="Times New Roman"/>
          <w:i/>
          <w:spacing w:val="-3"/>
          <w:kern w:val="0"/>
          <w:szCs w:val="28"/>
          <w:lang w:val="uk-UA"/>
          <w14:ligatures w14:val="none"/>
        </w:rPr>
        <w:t xml:space="preserve"> </w:t>
      </w:r>
      <w:proofErr w:type="spellStart"/>
      <w:r w:rsidRPr="00604AED">
        <w:rPr>
          <w:rFonts w:eastAsia="Times New Roman" w:cs="Times New Roman"/>
          <w:i/>
          <w:spacing w:val="-2"/>
          <w:kern w:val="0"/>
          <w:szCs w:val="28"/>
          <w:lang w:val="uk-UA"/>
          <w14:ligatures w14:val="none"/>
        </w:rPr>
        <w:t>a</w:t>
      </w:r>
      <w:r w:rsidRPr="00604AED">
        <w:rPr>
          <w:rFonts w:eastAsia="Times New Roman" w:cs="Times New Roman"/>
          <w:i/>
          <w:spacing w:val="-2"/>
          <w:kern w:val="0"/>
          <w:szCs w:val="28"/>
          <w:vertAlign w:val="superscript"/>
          <w:lang w:val="uk-UA"/>
          <w14:ligatures w14:val="none"/>
        </w:rPr>
        <w:t>n</w:t>
      </w:r>
      <w:r w:rsidRPr="00604AED">
        <w:rPr>
          <w:rFonts w:eastAsia="Times New Roman" w:cs="Times New Roman"/>
          <w:i/>
          <w:spacing w:val="-2"/>
          <w:kern w:val="0"/>
          <w:szCs w:val="28"/>
          <w:lang w:val="uk-UA"/>
          <w14:ligatures w14:val="none"/>
        </w:rPr>
        <w:t>·b</w:t>
      </w:r>
      <w:r w:rsidRPr="00604AED">
        <w:rPr>
          <w:rFonts w:eastAsia="Times New Roman" w:cs="Times New Roman"/>
          <w:i/>
          <w:spacing w:val="-2"/>
          <w:kern w:val="0"/>
          <w:szCs w:val="28"/>
          <w:vertAlign w:val="superscript"/>
          <w:lang w:val="uk-UA"/>
          <w14:ligatures w14:val="none"/>
        </w:rPr>
        <w:t>n</w:t>
      </w:r>
      <w:proofErr w:type="spellEnd"/>
      <w:r w:rsidRPr="00604AED">
        <w:rPr>
          <w:rFonts w:eastAsia="Times New Roman" w:cs="Times New Roman"/>
          <w:spacing w:val="-2"/>
          <w:kern w:val="0"/>
          <w:szCs w:val="28"/>
          <w:lang w:val="uk-UA"/>
          <w14:ligatures w14:val="none"/>
        </w:rPr>
        <w:t>;</w:t>
      </w:r>
      <w:r w:rsidR="00464CC7" w:rsidRPr="00464CC7">
        <w:rPr>
          <w:rFonts w:eastAsia="Times New Roman" w:cs="Times New Roman"/>
          <w:spacing w:val="-2"/>
          <w:kern w:val="0"/>
          <w:szCs w:val="28"/>
          <w:lang w:val="uk-UA"/>
          <w14:ligatures w14:val="none"/>
        </w:rPr>
        <w:t xml:space="preserve">            </w:t>
      </w:r>
      <w:r w:rsidR="00464CC7" w:rsidRPr="00604AED">
        <w:rPr>
          <w:rFonts w:eastAsia="Times New Roman" w:cs="Times New Roman"/>
          <w:i/>
          <w:kern w:val="0"/>
          <w:szCs w:val="28"/>
          <w:lang w:val="uk-UA"/>
          <w14:ligatures w14:val="none"/>
        </w:rPr>
        <w:t>(3х)</w:t>
      </w:r>
      <w:r w:rsidR="00464CC7" w:rsidRPr="00604AED">
        <w:rPr>
          <w:rFonts w:eastAsia="Times New Roman" w:cs="Times New Roman"/>
          <w:i/>
          <w:kern w:val="0"/>
          <w:szCs w:val="28"/>
          <w:vertAlign w:val="superscript"/>
          <w:lang w:val="uk-UA"/>
          <w14:ligatures w14:val="none"/>
        </w:rPr>
        <w:t>4</w:t>
      </w:r>
      <w:r w:rsidR="00464CC7" w:rsidRPr="00604AED">
        <w:rPr>
          <w:rFonts w:eastAsia="Times New Roman" w:cs="Times New Roman"/>
          <w:i/>
          <w:spacing w:val="-24"/>
          <w:kern w:val="0"/>
          <w:szCs w:val="28"/>
          <w:lang w:val="uk-UA"/>
          <w14:ligatures w14:val="none"/>
        </w:rPr>
        <w:t xml:space="preserve"> </w:t>
      </w:r>
      <w:r w:rsidR="00464CC7" w:rsidRPr="00604AED">
        <w:rPr>
          <w:rFonts w:eastAsia="Times New Roman" w:cs="Times New Roman"/>
          <w:i/>
          <w:kern w:val="0"/>
          <w:szCs w:val="28"/>
          <w:lang w:val="uk-UA"/>
          <w14:ligatures w14:val="none"/>
        </w:rPr>
        <w:t>=</w:t>
      </w:r>
      <w:r w:rsidR="00464CC7" w:rsidRPr="00604AED">
        <w:rPr>
          <w:rFonts w:eastAsia="Times New Roman" w:cs="Times New Roman"/>
          <w:i/>
          <w:spacing w:val="-5"/>
          <w:kern w:val="0"/>
          <w:szCs w:val="28"/>
          <w:lang w:val="uk-UA"/>
          <w14:ligatures w14:val="none"/>
        </w:rPr>
        <w:t xml:space="preserve"> </w:t>
      </w:r>
      <w:r w:rsidR="00464CC7" w:rsidRPr="00604AED">
        <w:rPr>
          <w:rFonts w:eastAsia="Times New Roman" w:cs="Times New Roman"/>
          <w:i/>
          <w:spacing w:val="-2"/>
          <w:kern w:val="0"/>
          <w:szCs w:val="28"/>
          <w:lang w:val="uk-UA"/>
          <w14:ligatures w14:val="none"/>
        </w:rPr>
        <w:t>3</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i/>
          <w:spacing w:val="-2"/>
          <w:kern w:val="0"/>
          <w:szCs w:val="28"/>
          <w:lang w:val="uk-UA"/>
          <w14:ligatures w14:val="none"/>
        </w:rPr>
        <w:t>·х</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i/>
          <w:spacing w:val="-2"/>
          <w:kern w:val="0"/>
          <w:szCs w:val="28"/>
          <w:lang w:val="uk-UA"/>
          <w14:ligatures w14:val="none"/>
        </w:rPr>
        <w:t>=81х</w:t>
      </w:r>
      <w:r w:rsidR="00464CC7" w:rsidRPr="00604AED">
        <w:rPr>
          <w:rFonts w:eastAsia="Times New Roman" w:cs="Times New Roman"/>
          <w:i/>
          <w:spacing w:val="-2"/>
          <w:kern w:val="0"/>
          <w:szCs w:val="28"/>
          <w:vertAlign w:val="superscript"/>
          <w:lang w:val="uk-UA"/>
          <w14:ligatures w14:val="none"/>
        </w:rPr>
        <w:t>4</w:t>
      </w:r>
      <w:r w:rsidR="00464CC7" w:rsidRPr="00604AED">
        <w:rPr>
          <w:rFonts w:eastAsia="Times New Roman" w:cs="Times New Roman"/>
          <w:spacing w:val="-2"/>
          <w:kern w:val="0"/>
          <w:szCs w:val="28"/>
          <w:lang w:val="uk-UA"/>
          <w14:ligatures w14:val="none"/>
        </w:rPr>
        <w:t>;</w:t>
      </w:r>
    </w:p>
    <w:p w14:paraId="65854D9B" w14:textId="3D8306CA" w:rsidR="004E5B3D" w:rsidRPr="00604AED" w:rsidRDefault="004E5B3D" w:rsidP="004E5B3D">
      <w:pPr>
        <w:widowControl w:val="0"/>
        <w:numPr>
          <w:ilvl w:val="0"/>
          <w:numId w:val="7"/>
        </w:numPr>
        <w:tabs>
          <w:tab w:val="left" w:pos="705"/>
        </w:tabs>
        <w:autoSpaceDE w:val="0"/>
        <w:autoSpaceDN w:val="0"/>
        <w:spacing w:after="0" w:line="276" w:lineRule="auto"/>
        <w:ind w:left="705" w:hanging="279"/>
        <w:jc w:val="both"/>
        <w:rPr>
          <w:rFonts w:eastAsia="Times New Roman" w:cs="Times New Roman"/>
          <w:i/>
          <w:kern w:val="0"/>
          <w:szCs w:val="28"/>
          <w:lang w:val="uk-UA"/>
          <w14:ligatures w14:val="none"/>
        </w:rPr>
      </w:pP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 xml:space="preserve">n </w:t>
      </w:r>
      <w:r>
        <w:rPr>
          <w:rFonts w:eastAsia="Times New Roman" w:cs="Times New Roman"/>
          <w:i/>
          <w:kern w:val="0"/>
          <w:szCs w:val="28"/>
          <w:lang w:val="en-US"/>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en-US"/>
                    <w14:ligatures w14:val="none"/>
                  </w:rPr>
                  <m:t>n</m:t>
                </m:r>
              </m:sup>
            </m:sSup>
          </m:den>
        </m:f>
      </m:oMath>
      <w:r>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2</m:t>
            </m:r>
          </m:num>
          <m:den>
            <m:r>
              <w:rPr>
                <w:rFonts w:ascii="Cambria Math" w:eastAsia="Times New Roman" w:hAnsi="Cambria Math" w:cs="Times New Roman"/>
                <w:kern w:val="0"/>
                <w:szCs w:val="28"/>
                <w:lang w:val="uk-UA"/>
                <w14:ligatures w14:val="none"/>
              </w:rPr>
              <m:t>3</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3</w:t>
      </w:r>
      <w:r>
        <w:rPr>
          <w:rFonts w:eastAsia="Times New Roman" w:cs="Times New Roman"/>
          <w:i/>
          <w:kern w:val="0"/>
          <w:szCs w:val="28"/>
          <w:vertAlign w:val="superscript"/>
          <w:lang w:val="en-US"/>
          <w14:ligatures w14:val="none"/>
        </w:rPr>
        <w:t xml:space="preserve"> </w:t>
      </w:r>
      <w:r>
        <w:rPr>
          <w:rFonts w:eastAsia="Times New Roman" w:cs="Times New Roman"/>
          <w:i/>
          <w:kern w:val="0"/>
          <w:szCs w:val="28"/>
          <w:lang w:val="en-US"/>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2</m:t>
                </m:r>
              </m:e>
              <m:sup>
                <m:r>
                  <w:rPr>
                    <w:rFonts w:ascii="Cambria Math" w:eastAsia="Times New Roman" w:hAnsi="Cambria Math" w:cs="Times New Roman"/>
                    <w:kern w:val="0"/>
                    <w:szCs w:val="28"/>
                    <w:lang w:val="en-US"/>
                    <w14:ligatures w14:val="none"/>
                  </w:rPr>
                  <m:t>3</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3</m:t>
                </m:r>
              </m:e>
              <m:sup>
                <m:r>
                  <w:rPr>
                    <w:rFonts w:ascii="Cambria Math" w:eastAsia="Times New Roman" w:hAnsi="Cambria Math" w:cs="Times New Roman"/>
                    <w:kern w:val="0"/>
                    <w:szCs w:val="28"/>
                    <w:lang w:val="en-US"/>
                    <w14:ligatures w14:val="none"/>
                  </w:rPr>
                  <m:t>3</m:t>
                </m:r>
              </m:sup>
            </m:sSup>
          </m:den>
        </m:f>
      </m:oMath>
      <w:r>
        <w:rPr>
          <w:rFonts w:eastAsia="Times New Roman" w:cs="Times New Roman"/>
          <w:i/>
          <w:kern w:val="0"/>
          <w:szCs w:val="28"/>
          <w:lang w:val="uk-UA"/>
          <w14:ligatures w14:val="none"/>
        </w:rPr>
        <w:t xml:space="preserve"> =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8</m:t>
            </m:r>
          </m:num>
          <m:den>
            <m:r>
              <w:rPr>
                <w:rFonts w:ascii="Cambria Math" w:eastAsia="Times New Roman" w:hAnsi="Cambria Math" w:cs="Times New Roman"/>
                <w:kern w:val="0"/>
                <w:szCs w:val="28"/>
                <w:lang w:val="uk-UA"/>
                <w14:ligatures w14:val="none"/>
              </w:rPr>
              <m:t>27</m:t>
            </m:r>
          </m:den>
        </m:f>
      </m:oMath>
      <w:r>
        <w:rPr>
          <w:rFonts w:eastAsia="Times New Roman" w:cs="Times New Roman"/>
          <w:i/>
          <w:kern w:val="0"/>
          <w:szCs w:val="28"/>
          <w:lang w:val="uk-UA"/>
          <w14:ligatures w14:val="none"/>
        </w:rPr>
        <w:t xml:space="preserve">;                 </w:t>
      </w:r>
    </w:p>
    <w:p w14:paraId="527FD4F3" w14:textId="77777777" w:rsidR="004E5B3D" w:rsidRPr="004E5B3D" w:rsidRDefault="004E5B3D" w:rsidP="004E5B3D">
      <w:pPr>
        <w:widowControl w:val="0"/>
        <w:tabs>
          <w:tab w:val="left" w:pos="705"/>
        </w:tabs>
        <w:autoSpaceDE w:val="0"/>
        <w:autoSpaceDN w:val="0"/>
        <w:spacing w:after="0" w:line="276" w:lineRule="auto"/>
        <w:ind w:left="426"/>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Відповідно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w:t>
      </w:r>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sidRPr="004E5B3D">
        <w:rPr>
          <w:rFonts w:eastAsia="Times New Roman" w:cs="Times New Roman"/>
          <w:i/>
          <w:kern w:val="0"/>
          <w:szCs w:val="28"/>
          <w:lang w:val="uk-UA"/>
          <w14:ligatures w14:val="none"/>
        </w:rPr>
        <w:t xml:space="preserve">=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uk-UA"/>
                    <w14:ligatures w14:val="none"/>
                  </w:rPr>
                  <m:t>-</m:t>
                </m:r>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uk-UA"/>
                    <w14:ligatures w14:val="none"/>
                  </w:rPr>
                  <m:t>-</m:t>
                </m:r>
                <m:r>
                  <w:rPr>
                    <w:rFonts w:ascii="Cambria Math" w:eastAsia="Times New Roman" w:hAnsi="Cambria Math" w:cs="Times New Roman"/>
                    <w:kern w:val="0"/>
                    <w:szCs w:val="28"/>
                    <w:lang w:val="en-US"/>
                    <w14:ligatures w14:val="none"/>
                  </w:rPr>
                  <m:t>n</m:t>
                </m:r>
              </m:sup>
            </m:sSup>
          </m:den>
        </m:f>
      </m:oMath>
      <w:r w:rsidRPr="004E5B3D">
        <w:rPr>
          <w:rFonts w:eastAsia="Times New Roman" w:cs="Times New Roman"/>
          <w:i/>
          <w:kern w:val="0"/>
          <w:szCs w:val="28"/>
          <w:lang w:val="uk-UA"/>
          <w14:ligatures w14:val="none"/>
        </w:rPr>
        <w:t xml:space="preserve"> = </w:t>
      </w:r>
      <m:oMath>
        <m:f>
          <m:fPr>
            <m:ctrlPr>
              <w:rPr>
                <w:rFonts w:ascii="Cambria Math" w:eastAsia="Times New Roman" w:hAnsi="Cambria Math" w:cs="Times New Roman"/>
                <w:i/>
                <w:kern w:val="0"/>
                <w:szCs w:val="28"/>
                <w:lang w:val="en-US"/>
                <w14:ligatures w14:val="none"/>
              </w:rPr>
            </m:ctrlPr>
          </m:fPr>
          <m:num>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b</m:t>
                </m:r>
              </m:e>
              <m:sup>
                <m:r>
                  <w:rPr>
                    <w:rFonts w:ascii="Cambria Math" w:eastAsia="Times New Roman" w:hAnsi="Cambria Math" w:cs="Times New Roman"/>
                    <w:kern w:val="0"/>
                    <w:szCs w:val="28"/>
                    <w:lang w:val="en-US"/>
                    <w14:ligatures w14:val="none"/>
                  </w:rPr>
                  <m:t>n</m:t>
                </m:r>
              </m:sup>
            </m:sSup>
          </m:num>
          <m:den>
            <m:sSup>
              <m:sSupPr>
                <m:ctrlPr>
                  <w:rPr>
                    <w:rFonts w:ascii="Cambria Math" w:eastAsia="Times New Roman" w:hAnsi="Cambria Math" w:cs="Times New Roman"/>
                    <w:i/>
                    <w:kern w:val="0"/>
                    <w:szCs w:val="28"/>
                    <w:lang w:val="en-US"/>
                    <w14:ligatures w14:val="none"/>
                  </w:rPr>
                </m:ctrlPr>
              </m:sSupPr>
              <m:e>
                <m:r>
                  <w:rPr>
                    <w:rFonts w:ascii="Cambria Math" w:eastAsia="Times New Roman" w:hAnsi="Cambria Math" w:cs="Times New Roman"/>
                    <w:kern w:val="0"/>
                    <w:szCs w:val="28"/>
                    <w:lang w:val="en-US"/>
                    <w14:ligatures w14:val="none"/>
                  </w:rPr>
                  <m:t>a</m:t>
                </m:r>
              </m:e>
              <m:sup>
                <m:r>
                  <w:rPr>
                    <w:rFonts w:ascii="Cambria Math" w:eastAsia="Times New Roman" w:hAnsi="Cambria Math" w:cs="Times New Roman"/>
                    <w:kern w:val="0"/>
                    <w:szCs w:val="28"/>
                    <w:lang w:val="en-US"/>
                    <w14:ligatures w14:val="none"/>
                  </w:rPr>
                  <m:t>n</m:t>
                </m:r>
              </m:sup>
            </m:sSup>
          </m:den>
        </m:f>
      </m:oMath>
      <w:r w:rsidRPr="004E5B3D">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b</m:t>
            </m:r>
          </m:num>
          <m:den>
            <m:r>
              <w:rPr>
                <w:rFonts w:ascii="Cambria Math" w:eastAsia="Times New Roman" w:hAnsi="Cambria Math" w:cs="Times New Roman"/>
                <w:kern w:val="0"/>
                <w:szCs w:val="28"/>
                <w:lang w:val="uk-UA"/>
                <w14:ligatures w14:val="none"/>
              </w:rPr>
              <m:t>a</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w:r w:rsidRPr="004E5B3D">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4</m:t>
            </m:r>
          </m:num>
          <m:den>
            <m:r>
              <w:rPr>
                <w:rFonts w:ascii="Cambria Math" w:eastAsia="Times New Roman" w:hAnsi="Cambria Math" w:cs="Times New Roman"/>
                <w:kern w:val="0"/>
                <w:szCs w:val="28"/>
                <w:lang w:val="uk-UA"/>
                <w14:ligatures w14:val="none"/>
              </w:rPr>
              <m:t>5</m:t>
            </m:r>
          </m:den>
        </m:f>
        <m:r>
          <w:rPr>
            <w:rFonts w:ascii="Cambria Math" w:eastAsia="Times New Roman" w:hAnsi="Cambria Math" w:cs="Times New Roman"/>
            <w:kern w:val="0"/>
            <w:szCs w:val="28"/>
            <w:lang w:val="uk-UA"/>
            <w14:ligatures w14:val="none"/>
          </w:rPr>
          <m:t>)</m:t>
        </m:r>
      </m:oMath>
      <w:r w:rsidRPr="004E5B3D">
        <w:rPr>
          <w:rFonts w:eastAsia="Times New Roman" w:cs="Times New Roman"/>
          <w:i/>
          <w:kern w:val="0"/>
          <w:szCs w:val="28"/>
          <w:vertAlign w:val="superscript"/>
          <w:lang w:val="uk-UA"/>
          <w14:ligatures w14:val="none"/>
        </w:rPr>
        <w:t xml:space="preserve">-2 </w:t>
      </w:r>
      <w:r w:rsidRPr="004E5B3D">
        <w:rPr>
          <w:rFonts w:eastAsia="Times New Roman" w:cs="Times New Roman"/>
          <w:i/>
          <w:kern w:val="0"/>
          <w:szCs w:val="28"/>
          <w:lang w:val="uk-UA"/>
          <w14:ligatures w14:val="none"/>
        </w:rPr>
        <w:t xml:space="preserve">= </w:t>
      </w:r>
      <m:oMath>
        <m:d>
          <m:dPr>
            <m:ctrlPr>
              <w:rPr>
                <w:rFonts w:ascii="Cambria Math" w:eastAsia="Times New Roman" w:hAnsi="Cambria Math" w:cs="Times New Roman"/>
                <w:i/>
                <w:kern w:val="0"/>
                <w:szCs w:val="28"/>
                <w:lang w:val="uk-UA"/>
                <w14:ligatures w14:val="none"/>
              </w:rPr>
            </m:ctrlPr>
          </m:dPr>
          <m:e>
            <m:f>
              <m:fPr>
                <m:ctrlPr>
                  <w:rPr>
                    <w:rFonts w:ascii="Cambria Math" w:eastAsia="Times New Roman" w:hAnsi="Cambria Math" w:cs="Times New Roman"/>
                    <w:i/>
                    <w:kern w:val="0"/>
                    <w:szCs w:val="28"/>
                    <w:lang w:val="en-US"/>
                    <w14:ligatures w14:val="none"/>
                  </w:rPr>
                </m:ctrlPr>
              </m:fPr>
              <m:num>
                <m:r>
                  <w:rPr>
                    <w:rFonts w:ascii="Cambria Math" w:eastAsia="Times New Roman" w:hAnsi="Cambria Math" w:cs="Times New Roman"/>
                    <w:kern w:val="0"/>
                    <w:szCs w:val="28"/>
                    <w:lang w:val="uk-UA"/>
                    <w14:ligatures w14:val="none"/>
                  </w:rPr>
                  <m:t>5</m:t>
                </m:r>
              </m:num>
              <m:den>
                <m:r>
                  <w:rPr>
                    <w:rFonts w:ascii="Cambria Math" w:eastAsia="Times New Roman" w:hAnsi="Cambria Math" w:cs="Times New Roman"/>
                    <w:kern w:val="0"/>
                    <w:szCs w:val="28"/>
                    <w:lang w:val="uk-UA"/>
                    <w14:ligatures w14:val="none"/>
                  </w:rPr>
                  <m:t>2</m:t>
                </m:r>
              </m:den>
            </m:f>
            <m:ctrlPr>
              <w:rPr>
                <w:rFonts w:ascii="Cambria Math" w:eastAsia="Times New Roman" w:hAnsi="Cambria Math" w:cs="Times New Roman"/>
                <w:iCs/>
                <w:kern w:val="0"/>
                <w:szCs w:val="28"/>
                <w:lang w:val="en-US"/>
                <w14:ligatures w14:val="none"/>
              </w:rPr>
            </m:ctrlPr>
          </m:e>
        </m:d>
      </m:oMath>
      <w:r w:rsidRPr="004E5B3D">
        <w:rPr>
          <w:rFonts w:eastAsia="Times New Roman" w:cs="Times New Roman"/>
          <w:kern w:val="0"/>
          <w:szCs w:val="28"/>
          <w:vertAlign w:val="superscript"/>
          <w:lang w:val="uk-UA"/>
          <w14:ligatures w14:val="none"/>
        </w:rPr>
        <w:t>2</w:t>
      </w:r>
      <w:r w:rsidRPr="004E5B3D">
        <w:rPr>
          <w:rFonts w:eastAsia="Times New Roman" w:cs="Times New Roman"/>
          <w:i/>
          <w:kern w:val="0"/>
          <w:szCs w:val="28"/>
          <w:lang w:val="uk-UA"/>
          <w14:ligatures w14:val="none"/>
        </w:rPr>
        <w:t xml:space="preserve">= </w:t>
      </w:r>
      <m:oMath>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25</m:t>
            </m:r>
          </m:num>
          <m:den>
            <m:r>
              <w:rPr>
                <w:rFonts w:ascii="Cambria Math" w:eastAsia="Times New Roman" w:hAnsi="Cambria Math" w:cs="Times New Roman"/>
                <w:kern w:val="0"/>
                <w:szCs w:val="28"/>
                <w:lang w:val="uk-UA"/>
                <w14:ligatures w14:val="none"/>
              </w:rPr>
              <m:t>16</m:t>
            </m:r>
          </m:den>
        </m:f>
      </m:oMath>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w:t>
      </w:r>
      <w:r w:rsidRPr="004E5B3D">
        <w:rPr>
          <w:rFonts w:eastAsia="Times New Roman" w:cs="Times New Roman"/>
          <w:i/>
          <w:kern w:val="0"/>
          <w:szCs w:val="28"/>
          <w:lang w:val="uk-UA"/>
          <w14:ligatures w14:val="none"/>
        </w:rPr>
        <w:t xml:space="preserve"> </w:t>
      </w:r>
    </w:p>
    <w:p w14:paraId="6570BC6B" w14:textId="77777777" w:rsidR="004E5B3D" w:rsidRDefault="004E5B3D" w:rsidP="004E5B3D">
      <w:pPr>
        <w:widowControl w:val="0"/>
        <w:tabs>
          <w:tab w:val="left" w:pos="705"/>
        </w:tabs>
        <w:autoSpaceDE w:val="0"/>
        <w:autoSpaceDN w:val="0"/>
        <w:spacing w:after="0" w:line="276" w:lineRule="auto"/>
        <w:ind w:left="426"/>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Отже маємо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en-US"/>
                <w14:ligatures w14:val="none"/>
              </w:rPr>
              <m:t>a</m:t>
            </m:r>
          </m:num>
          <m:den>
            <m:r>
              <w:rPr>
                <w:rFonts w:ascii="Cambria Math" w:eastAsia="Times New Roman" w:hAnsi="Cambria Math" w:cs="Times New Roman"/>
                <w:kern w:val="0"/>
                <w:szCs w:val="28"/>
                <w:lang w:val="uk-UA"/>
                <w14:ligatures w14:val="none"/>
              </w:rPr>
              <m:t>b</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uk-UA"/>
          <w14:ligatures w14:val="none"/>
        </w:rPr>
        <w:t>-</w:t>
      </w:r>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m:oMath>
        <m:r>
          <w:rPr>
            <w:rFonts w:ascii="Cambria Math" w:eastAsia="Times New Roman" w:hAnsi="Cambria Math" w:cs="Times New Roman"/>
            <w:kern w:val="0"/>
            <w:szCs w:val="28"/>
            <w:lang w:val="uk-UA"/>
            <w14:ligatures w14:val="none"/>
          </w:rPr>
          <m:t>(</m:t>
        </m:r>
        <m:f>
          <m:fPr>
            <m:ctrlPr>
              <w:rPr>
                <w:rFonts w:ascii="Cambria Math" w:eastAsia="Times New Roman" w:hAnsi="Cambria Math" w:cs="Times New Roman"/>
                <w:i/>
                <w:kern w:val="0"/>
                <w:szCs w:val="28"/>
                <w:lang w:val="uk-UA"/>
                <w14:ligatures w14:val="none"/>
              </w:rPr>
            </m:ctrlPr>
          </m:fPr>
          <m:num>
            <m:r>
              <w:rPr>
                <w:rFonts w:ascii="Cambria Math" w:eastAsia="Times New Roman" w:hAnsi="Cambria Math" w:cs="Times New Roman"/>
                <w:kern w:val="0"/>
                <w:szCs w:val="28"/>
                <w:lang w:val="uk-UA"/>
                <w14:ligatures w14:val="none"/>
              </w:rPr>
              <m:t>b</m:t>
            </m:r>
          </m:num>
          <m:den>
            <m:r>
              <w:rPr>
                <w:rFonts w:ascii="Cambria Math" w:eastAsia="Times New Roman" w:hAnsi="Cambria Math" w:cs="Times New Roman"/>
                <w:kern w:val="0"/>
                <w:szCs w:val="28"/>
                <w:lang w:val="uk-UA"/>
                <w14:ligatures w14:val="none"/>
              </w:rPr>
              <m:t>a</m:t>
            </m:r>
          </m:den>
        </m:f>
        <m:r>
          <w:rPr>
            <w:rFonts w:ascii="Cambria Math" w:eastAsia="Times New Roman" w:hAnsi="Cambria Math" w:cs="Times New Roman"/>
            <w:kern w:val="0"/>
            <w:szCs w:val="28"/>
            <w:lang w:val="uk-UA"/>
            <w14:ligatures w14:val="none"/>
          </w:rPr>
          <m:t>)</m:t>
        </m:r>
      </m:oMath>
      <w:r>
        <w:rPr>
          <w:rFonts w:eastAsia="Times New Roman" w:cs="Times New Roman"/>
          <w:i/>
          <w:kern w:val="0"/>
          <w:szCs w:val="28"/>
          <w:vertAlign w:val="superscript"/>
          <w:lang w:val="en-US"/>
          <w14:ligatures w14:val="none"/>
        </w:rPr>
        <w:t>n</w:t>
      </w:r>
      <w:r w:rsidRPr="004E5B3D">
        <w:rPr>
          <w:rFonts w:eastAsia="Times New Roman" w:cs="Times New Roman"/>
          <w:i/>
          <w:kern w:val="0"/>
          <w:szCs w:val="28"/>
          <w:vertAlign w:val="superscript"/>
          <w:lang w:val="uk-UA"/>
          <w14:ligatures w14:val="none"/>
        </w:rPr>
        <w:t xml:space="preserve"> </w:t>
      </w:r>
      <w:r>
        <w:rPr>
          <w:rFonts w:eastAsia="Times New Roman" w:cs="Times New Roman"/>
          <w:i/>
          <w:kern w:val="0"/>
          <w:szCs w:val="28"/>
          <w:lang w:val="uk-UA"/>
          <w14:ligatures w14:val="none"/>
        </w:rPr>
        <w:t xml:space="preserve">;  </w:t>
      </w:r>
      <w:r w:rsidRPr="004E5B3D">
        <w:rPr>
          <w:rFonts w:eastAsia="Times New Roman" w:cs="Times New Roman"/>
          <w:i/>
          <w:kern w:val="0"/>
          <w:szCs w:val="28"/>
          <w:lang w:val="uk-UA"/>
          <w14:ligatures w14:val="none"/>
        </w:rPr>
        <w:t xml:space="preserve">       </w:t>
      </w:r>
      <w:r>
        <w:rPr>
          <w:rFonts w:eastAsia="Times New Roman" w:cs="Times New Roman"/>
          <w:i/>
          <w:kern w:val="0"/>
          <w:szCs w:val="28"/>
          <w:lang w:val="uk-UA"/>
          <w14:ligatures w14:val="none"/>
        </w:rPr>
        <w:t xml:space="preserve"> </w:t>
      </w:r>
    </w:p>
    <w:p w14:paraId="664FD5B4" w14:textId="77777777" w:rsidR="004B31FF" w:rsidRDefault="004E5B3D" w:rsidP="007576CB">
      <w:pPr>
        <w:widowControl w:val="0"/>
        <w:tabs>
          <w:tab w:val="left" w:pos="705"/>
        </w:tabs>
        <w:autoSpaceDE w:val="0"/>
        <w:autoSpaceDN w:val="0"/>
        <w:spacing w:after="0" w:line="276" w:lineRule="auto"/>
        <w:jc w:val="both"/>
        <w:rPr>
          <w:rFonts w:eastAsia="Times New Roman" w:cs="Times New Roman"/>
          <w:i/>
          <w:kern w:val="0"/>
          <w:szCs w:val="28"/>
          <w:lang w:val="uk-UA"/>
          <w14:ligatures w14:val="none"/>
        </w:rPr>
      </w:pPr>
      <w:r>
        <w:rPr>
          <w:rFonts w:eastAsia="Times New Roman" w:cs="Times New Roman"/>
          <w:iCs/>
          <w:kern w:val="0"/>
          <w:szCs w:val="28"/>
          <w:lang w:val="uk-UA"/>
          <w14:ligatures w14:val="none"/>
        </w:rPr>
        <w:t xml:space="preserve">Піднесення до </w:t>
      </w:r>
      <w:proofErr w:type="spellStart"/>
      <w:r>
        <w:rPr>
          <w:rFonts w:eastAsia="Times New Roman" w:cs="Times New Roman"/>
          <w:iCs/>
          <w:kern w:val="0"/>
          <w:szCs w:val="28"/>
          <w:lang w:val="uk-UA"/>
          <w14:ligatures w14:val="none"/>
        </w:rPr>
        <w:t>степеня</w:t>
      </w:r>
      <w:proofErr w:type="spellEnd"/>
      <w:r>
        <w:rPr>
          <w:rFonts w:eastAsia="Times New Roman" w:cs="Times New Roman"/>
          <w:iCs/>
          <w:kern w:val="0"/>
          <w:szCs w:val="28"/>
          <w:lang w:val="uk-UA"/>
          <w14:ligatures w14:val="none"/>
        </w:rPr>
        <w:t xml:space="preserve"> вважається арифметичною дією  третього ступеня</w:t>
      </w:r>
      <w:r w:rsidR="004B31FF">
        <w:rPr>
          <w:rFonts w:eastAsia="Times New Roman" w:cs="Times New Roman"/>
          <w:iCs/>
          <w:kern w:val="0"/>
          <w:szCs w:val="28"/>
          <w:lang w:val="uk-UA"/>
          <w14:ligatures w14:val="none"/>
        </w:rPr>
        <w:t xml:space="preserve">. Якщо вираз містить різні арифметичні дії, то спочатку виконується піднесення до </w:t>
      </w:r>
      <w:proofErr w:type="spellStart"/>
      <w:r w:rsidR="004B31FF">
        <w:rPr>
          <w:rFonts w:eastAsia="Times New Roman" w:cs="Times New Roman"/>
          <w:iCs/>
          <w:kern w:val="0"/>
          <w:szCs w:val="28"/>
          <w:lang w:val="uk-UA"/>
          <w14:ligatures w14:val="none"/>
        </w:rPr>
        <w:t>степеня</w:t>
      </w:r>
      <w:proofErr w:type="spellEnd"/>
      <w:r w:rsidR="004B31FF">
        <w:rPr>
          <w:rFonts w:eastAsia="Times New Roman" w:cs="Times New Roman"/>
          <w:iCs/>
          <w:kern w:val="0"/>
          <w:szCs w:val="28"/>
          <w:lang w:val="uk-UA"/>
          <w14:ligatures w14:val="none"/>
        </w:rPr>
        <w:t xml:space="preserve">. Як дія вищого (третього) ступеня, потім множення і ділення (дії другого ступеня) і, нарешті, додавання і віднімання (дії першого ступеня). </w:t>
      </w:r>
      <w:r>
        <w:rPr>
          <w:rFonts w:eastAsia="Times New Roman" w:cs="Times New Roman"/>
          <w:i/>
          <w:kern w:val="0"/>
          <w:szCs w:val="28"/>
          <w:lang w:val="uk-UA"/>
          <w14:ligatures w14:val="none"/>
        </w:rPr>
        <w:t xml:space="preserve">           </w:t>
      </w:r>
    </w:p>
    <w:p w14:paraId="6F29D68E" w14:textId="77777777" w:rsidR="007576CB" w:rsidRDefault="007576CB" w:rsidP="004B31FF">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p>
    <w:p w14:paraId="63475064" w14:textId="241FB32F" w:rsidR="004B31FF" w:rsidRDefault="004B31FF" w:rsidP="004B31FF">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2. Задача.</w:t>
      </w:r>
    </w:p>
    <w:p w14:paraId="59F97E99" w14:textId="4892F1B3" w:rsidR="004E5B3D"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sidRPr="007576CB">
        <w:rPr>
          <w:noProof/>
        </w:rPr>
        <w:drawing>
          <wp:anchor distT="0" distB="0" distL="114300" distR="114300" simplePos="0" relativeHeight="251659264" behindDoc="0" locked="0" layoutInCell="1" allowOverlap="1" wp14:anchorId="00613F5D" wp14:editId="1A5B3F75">
            <wp:simplePos x="0" y="0"/>
            <wp:positionH relativeFrom="column">
              <wp:posOffset>268605</wp:posOffset>
            </wp:positionH>
            <wp:positionV relativeFrom="paragraph">
              <wp:posOffset>3810</wp:posOffset>
            </wp:positionV>
            <wp:extent cx="2019300" cy="1134200"/>
            <wp:effectExtent l="0" t="0" r="0" b="8890"/>
            <wp:wrapSquare wrapText="bothSides"/>
            <wp:docPr id="854947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47142" name=""/>
                    <pic:cNvPicPr/>
                  </pic:nvPicPr>
                  <pic:blipFill>
                    <a:blip r:embed="rId7">
                      <a:extLst>
                        <a:ext uri="{28A0092B-C50C-407E-A947-70E740481C1C}">
                          <a14:useLocalDpi xmlns:a14="http://schemas.microsoft.com/office/drawing/2010/main" val="0"/>
                        </a:ext>
                      </a:extLst>
                    </a:blip>
                    <a:stretch>
                      <a:fillRect/>
                    </a:stretch>
                  </pic:blipFill>
                  <pic:spPr>
                    <a:xfrm>
                      <a:off x="0" y="0"/>
                      <a:ext cx="2019300" cy="1134200"/>
                    </a:xfrm>
                    <a:prstGeom prst="rect">
                      <a:avLst/>
                    </a:prstGeom>
                  </pic:spPr>
                </pic:pic>
              </a:graphicData>
            </a:graphic>
          </wp:anchor>
        </w:drawing>
      </w:r>
      <w:r w:rsidR="004B31FF">
        <w:rPr>
          <w:rFonts w:eastAsia="Times New Roman" w:cs="Times New Roman"/>
          <w:iCs/>
          <w:kern w:val="0"/>
          <w:szCs w:val="28"/>
          <w:lang w:val="uk-UA"/>
          <w14:ligatures w14:val="none"/>
        </w:rPr>
        <w:t>Дано: АВС</w:t>
      </w:r>
      <w:r w:rsidR="004B31FF">
        <w:rPr>
          <w:rFonts w:eastAsia="Times New Roman" w:cs="Times New Roman"/>
          <w:iCs/>
          <w:kern w:val="0"/>
          <w:szCs w:val="28"/>
          <w:lang w:val="en-US"/>
          <w14:ligatures w14:val="none"/>
        </w:rPr>
        <w:t>D</w:t>
      </w:r>
      <w:r w:rsidR="004B31FF" w:rsidRPr="007576CB">
        <w:rPr>
          <w:rFonts w:eastAsia="Times New Roman" w:cs="Times New Roman"/>
          <w:iCs/>
          <w:kern w:val="0"/>
          <w:szCs w:val="28"/>
          <w:lang w:val="uk-UA"/>
          <w14:ligatures w14:val="none"/>
        </w:rPr>
        <w:t xml:space="preserve"> – </w:t>
      </w:r>
      <w:r w:rsidR="004B31FF">
        <w:rPr>
          <w:rFonts w:eastAsia="Times New Roman" w:cs="Times New Roman"/>
          <w:iCs/>
          <w:kern w:val="0"/>
          <w:szCs w:val="28"/>
          <w:lang w:val="uk-UA"/>
          <w14:ligatures w14:val="none"/>
        </w:rPr>
        <w:t>рівнобедрена трапеція, АВ = 41 см, ВК</w:t>
      </w:r>
      <w:r w:rsidR="004E5B3D">
        <w:rPr>
          <w:rFonts w:eastAsia="Times New Roman" w:cs="Times New Roman"/>
          <w:i/>
          <w:kern w:val="0"/>
          <w:szCs w:val="28"/>
          <w:lang w:val="uk-UA"/>
          <w14:ligatures w14:val="none"/>
        </w:rPr>
        <w:t xml:space="preserve"> </w:t>
      </w:r>
      <w:r>
        <w:rPr>
          <w:rFonts w:eastAsia="Times New Roman" w:cs="Times New Roman"/>
          <w:iCs/>
          <w:kern w:val="0"/>
          <w:szCs w:val="28"/>
          <w:lang w:val="uk-UA"/>
          <w14:ligatures w14:val="none"/>
        </w:rPr>
        <w:t xml:space="preserve">= 40 см, </w:t>
      </w:r>
      <w:r>
        <w:rPr>
          <w:rFonts w:eastAsia="Times New Roman" w:cs="Times New Roman"/>
          <w:iCs/>
          <w:kern w:val="0"/>
          <w:szCs w:val="28"/>
          <w:lang w:val="en-US"/>
          <w14:ligatures w14:val="none"/>
        </w:rPr>
        <w:t>MN</w:t>
      </w:r>
      <w:r>
        <w:rPr>
          <w:rFonts w:eastAsia="Times New Roman" w:cs="Times New Roman"/>
          <w:iCs/>
          <w:kern w:val="0"/>
          <w:szCs w:val="28"/>
          <w:lang w:val="uk-UA"/>
          <w14:ligatures w14:val="none"/>
        </w:rPr>
        <w:t xml:space="preserve"> = 45 см – середня лінія трикутника.</w:t>
      </w:r>
    </w:p>
    <w:p w14:paraId="24B630F1" w14:textId="1E82BF63"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Знайти: ВС, А</w:t>
      </w:r>
      <w:r>
        <w:rPr>
          <w:rFonts w:eastAsia="Times New Roman" w:cs="Times New Roman"/>
          <w:iCs/>
          <w:kern w:val="0"/>
          <w:szCs w:val="28"/>
          <w:lang w:val="en-US"/>
          <w14:ligatures w14:val="none"/>
        </w:rPr>
        <w:t>D</w:t>
      </w:r>
      <w:r>
        <w:rPr>
          <w:rFonts w:eastAsia="Times New Roman" w:cs="Times New Roman"/>
          <w:iCs/>
          <w:kern w:val="0"/>
          <w:szCs w:val="28"/>
          <w:lang w:val="uk-UA"/>
          <w14:ligatures w14:val="none"/>
        </w:rPr>
        <w:t>.</w:t>
      </w:r>
    </w:p>
    <w:p w14:paraId="587AB07B" w14:textId="0C72C5B2"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Розв’язання:</w:t>
      </w:r>
    </w:p>
    <w:p w14:paraId="29574BA1" w14:textId="729EEA9B" w:rsid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1. </w:t>
      </w:r>
      <w:r w:rsidRPr="007576CB">
        <w:rPr>
          <w:rFonts w:eastAsia="Times New Roman" w:cs="Times New Roman"/>
          <w:iCs/>
          <w:kern w:val="0"/>
          <w:szCs w:val="28"/>
          <w:lang w:val="uk-UA"/>
          <w14:ligatures w14:val="none"/>
        </w:rPr>
        <w:t xml:space="preserve">За властивістю середньої лінії трикутника: </w:t>
      </w:r>
      <w:r w:rsidRPr="007576CB">
        <w:rPr>
          <w:rFonts w:ascii="Cambria Math" w:eastAsia="Times New Roman" w:hAnsi="Cambria Math" w:cs="Cambria Math"/>
          <w:iCs/>
          <w:kern w:val="0"/>
          <w:szCs w:val="28"/>
          <w:lang w:val="uk-UA"/>
          <w14:ligatures w14:val="none"/>
        </w:rPr>
        <w:t>𝑀𝑁</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1</m:t>
            </m:r>
          </m:num>
          <m:den>
            <m:r>
              <w:rPr>
                <w:rFonts w:ascii="Cambria Math" w:eastAsia="Times New Roman" w:hAnsi="Cambria Math" w:cs="Times New Roman"/>
                <w:kern w:val="0"/>
                <w:szCs w:val="28"/>
                <w:lang w:val="uk-UA"/>
                <w14:ligatures w14:val="none"/>
              </w:rPr>
              <m:t>2</m:t>
            </m:r>
          </m:den>
        </m:f>
      </m:oMath>
      <w:r>
        <w:rPr>
          <w:rFonts w:eastAsia="Times New Roman" w:cs="Times New Roman"/>
          <w:iCs/>
          <w:kern w:val="0"/>
          <w:szCs w:val="28"/>
          <w:lang w:val="uk-UA"/>
          <w14:ligatures w14:val="none"/>
        </w:rPr>
        <w:t xml:space="preserve"> (ВС + </w:t>
      </w:r>
      <w:r>
        <w:rPr>
          <w:rFonts w:eastAsia="Times New Roman" w:cs="Times New Roman"/>
          <w:iCs/>
          <w:kern w:val="0"/>
          <w:szCs w:val="28"/>
          <w:lang w:val="en-US"/>
          <w14:ligatures w14:val="none"/>
        </w:rPr>
        <w:t>AD</w:t>
      </w:r>
      <w:r>
        <w:rPr>
          <w:rFonts w:eastAsia="Times New Roman" w:cs="Times New Roman"/>
          <w:iCs/>
          <w:kern w:val="0"/>
          <w:szCs w:val="28"/>
          <w:lang w:val="uk-UA"/>
          <w14:ligatures w14:val="none"/>
        </w:rPr>
        <w:t xml:space="preserve">). </w:t>
      </w:r>
    </w:p>
    <w:p w14:paraId="602E6C6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Тоді ВС + </w:t>
      </w:r>
      <w:r>
        <w:rPr>
          <w:rFonts w:eastAsia="Times New Roman" w:cs="Times New Roman"/>
          <w:iCs/>
          <w:kern w:val="0"/>
          <w:szCs w:val="28"/>
          <w:lang w:val="en-US"/>
          <w14:ligatures w14:val="none"/>
        </w:rPr>
        <w:t>AD</w:t>
      </w:r>
      <w:r>
        <w:rPr>
          <w:rFonts w:eastAsia="Times New Roman" w:cs="Times New Roman"/>
          <w:iCs/>
          <w:kern w:val="0"/>
          <w:szCs w:val="28"/>
          <w:lang w:val="uk-UA"/>
          <w14:ligatures w14:val="none"/>
        </w:rPr>
        <w:t xml:space="preserve"> = 2 ∙ </w:t>
      </w:r>
      <w:r>
        <w:rPr>
          <w:rFonts w:eastAsia="Times New Roman" w:cs="Times New Roman"/>
          <w:iCs/>
          <w:kern w:val="0"/>
          <w:szCs w:val="28"/>
          <w:lang w:val="en-US"/>
          <w14:ligatures w14:val="none"/>
        </w:rPr>
        <w:t>MN</w:t>
      </w:r>
      <w:r>
        <w:rPr>
          <w:rFonts w:eastAsia="Times New Roman" w:cs="Times New Roman"/>
          <w:iCs/>
          <w:kern w:val="0"/>
          <w:szCs w:val="28"/>
          <w:lang w:val="uk-UA"/>
          <w14:ligatures w14:val="none"/>
        </w:rPr>
        <w:t xml:space="preserve"> = 2 ∙ 45 = 90 (см).</w:t>
      </w:r>
    </w:p>
    <w:p w14:paraId="062BEAC0" w14:textId="77777777" w:rsidR="007576CB" w:rsidRDefault="007576CB" w:rsidP="007576CB">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2. </w:t>
      </w:r>
      <w:r w:rsidRPr="007576CB">
        <w:rPr>
          <w:rFonts w:eastAsia="Times New Roman" w:cs="Times New Roman"/>
          <w:iCs/>
          <w:kern w:val="0"/>
          <w:szCs w:val="28"/>
          <w:lang w:val="uk-UA"/>
          <w14:ligatures w14:val="none"/>
        </w:rPr>
        <w:t>З ∆ АКВ (&lt; К = 90°) за теоремою Піфагора: АК</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=АВ</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 xml:space="preserve"> – ВК</w:t>
      </w:r>
      <w:r w:rsidRPr="007576CB">
        <w:rPr>
          <w:rFonts w:eastAsia="Times New Roman" w:cs="Times New Roman"/>
          <w:iCs/>
          <w:kern w:val="0"/>
          <w:szCs w:val="28"/>
          <w:vertAlign w:val="superscript"/>
          <w:lang w:val="uk-UA"/>
          <w14:ligatures w14:val="none"/>
        </w:rPr>
        <w:t>2</w:t>
      </w:r>
      <w:r w:rsidRPr="007576CB">
        <w:rPr>
          <w:rFonts w:eastAsia="Times New Roman" w:cs="Times New Roman"/>
          <w:iCs/>
          <w:kern w:val="0"/>
          <w:szCs w:val="28"/>
          <w:lang w:val="uk-UA"/>
          <w14:ligatures w14:val="none"/>
        </w:rPr>
        <w:t xml:space="preserve"> = 1681</w:t>
      </w:r>
      <w:r>
        <w:rPr>
          <w:rFonts w:eastAsia="Times New Roman" w:cs="Times New Roman"/>
          <w:iCs/>
          <w:kern w:val="0"/>
          <w:szCs w:val="28"/>
          <w:lang w:val="uk-UA"/>
          <w14:ligatures w14:val="none"/>
        </w:rPr>
        <w:t>-</w:t>
      </w:r>
      <w:r w:rsidRPr="007576CB">
        <w:rPr>
          <w:rFonts w:eastAsia="Times New Roman" w:cs="Times New Roman"/>
          <w:iCs/>
          <w:kern w:val="0"/>
          <w:szCs w:val="28"/>
          <w:lang w:val="uk-UA"/>
          <w14:ligatures w14:val="none"/>
        </w:rPr>
        <w:t>1600</w:t>
      </w:r>
      <w:r>
        <w:rPr>
          <w:rFonts w:eastAsia="Times New Roman" w:cs="Times New Roman"/>
          <w:iCs/>
          <w:kern w:val="0"/>
          <w:szCs w:val="28"/>
          <w:lang w:val="uk-UA"/>
          <w14:ligatures w14:val="none"/>
        </w:rPr>
        <w:t xml:space="preserve"> </w:t>
      </w:r>
    </w:p>
    <w:p w14:paraId="6CCA3804" w14:textId="3FD5BFCD"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 81</w:t>
      </w:r>
    </w:p>
    <w:p w14:paraId="53DA710A"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АК = 9 (см).</w:t>
      </w:r>
    </w:p>
    <w:p w14:paraId="09AEA7F9" w14:textId="77777777" w:rsidR="007576CB" w:rsidRDefault="007576CB" w:rsidP="007576CB">
      <w:pPr>
        <w:widowControl w:val="0"/>
        <w:tabs>
          <w:tab w:val="left" w:pos="705"/>
        </w:tabs>
        <w:autoSpaceDE w:val="0"/>
        <w:autoSpaceDN w:val="0"/>
        <w:spacing w:after="0" w:line="276" w:lineRule="auto"/>
        <w:ind w:firstLine="709"/>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3. </w:t>
      </w:r>
      <w:r w:rsidRPr="007576CB">
        <w:rPr>
          <w:rFonts w:eastAsia="Times New Roman" w:cs="Times New Roman"/>
          <w:iCs/>
          <w:kern w:val="0"/>
          <w:szCs w:val="28"/>
          <w:lang w:val="uk-UA"/>
          <w14:ligatures w14:val="none"/>
        </w:rPr>
        <w:t>Оскільки трапеція рівнобічна, то AD=BC+2·AK=BC+2·9=BC+18.</w:t>
      </w:r>
    </w:p>
    <w:p w14:paraId="3F1D2966" w14:textId="77777777" w:rsidR="007576CB" w:rsidRDefault="007576CB" w:rsidP="007576CB">
      <w:pPr>
        <w:widowControl w:val="0"/>
        <w:tabs>
          <w:tab w:val="left" w:pos="705"/>
        </w:tabs>
        <w:autoSpaceDE w:val="0"/>
        <w:autoSpaceDN w:val="0"/>
        <w:spacing w:after="0" w:line="276" w:lineRule="auto"/>
        <w:ind w:firstLine="709"/>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4. </w:t>
      </w:r>
      <w:r w:rsidRPr="007576CB">
        <w:rPr>
          <w:rFonts w:eastAsia="Times New Roman" w:cs="Times New Roman"/>
          <w:iCs/>
          <w:kern w:val="0"/>
          <w:szCs w:val="28"/>
          <w:lang w:val="uk-UA"/>
          <w14:ligatures w14:val="none"/>
        </w:rPr>
        <w:t xml:space="preserve">Підставимо у рівність: BC+AD = 90. </w:t>
      </w:r>
    </w:p>
    <w:p w14:paraId="488610A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Маємо: BC+BC+18=90</w:t>
      </w:r>
    </w:p>
    <w:p w14:paraId="4F8CF281"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2·BC=90 – 18</w:t>
      </w:r>
    </w:p>
    <w:p w14:paraId="580F44D9"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2·BC=72 BC=36 (см).</w:t>
      </w:r>
    </w:p>
    <w:p w14:paraId="0F8B459C"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Тоді AD=36+18=54 (см).</w:t>
      </w:r>
    </w:p>
    <w:p w14:paraId="48B52F28" w14:textId="601E901B"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sidRPr="007576CB">
        <w:rPr>
          <w:rFonts w:eastAsia="Times New Roman" w:cs="Times New Roman"/>
          <w:iCs/>
          <w:kern w:val="0"/>
          <w:szCs w:val="28"/>
          <w:lang w:val="uk-UA"/>
          <w14:ligatures w14:val="none"/>
        </w:rPr>
        <w:t>Відповідь: BC=36 см, AD=54 см.</w:t>
      </w:r>
    </w:p>
    <w:p w14:paraId="621CA6D6"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p>
    <w:p w14:paraId="284A7DA2"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3. Знайти абсциси точок перетину графіків функцій </w:t>
      </w:r>
    </w:p>
    <w:p w14:paraId="4EEF7DCE" w14:textId="77777777" w:rsidR="007576CB" w:rsidRDefault="007576CB"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r>
        <w:rPr>
          <w:rFonts w:eastAsia="Times New Roman" w:cs="Times New Roman"/>
          <w:iCs/>
          <w:kern w:val="0"/>
          <w:szCs w:val="28"/>
          <w:lang w:val="uk-UA"/>
          <w14:ligatures w14:val="none"/>
        </w:rPr>
        <w:t>Точки перетину графіків функцій – це спільні точки, координати яких задовольняють обидва рівняння функції  і знаходять із системи рівнянь:</w:t>
      </w:r>
    </w:p>
    <w:p w14:paraId="24BA0A4E" w14:textId="7B3F590D" w:rsidR="007576CB" w:rsidRPr="00F622DC" w:rsidRDefault="00000000" w:rsidP="007576CB">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m:oMathPara>
        <m:oMath>
          <m:d>
            <m:dPr>
              <m:begChr m:val="{"/>
              <m:endChr m:val=""/>
              <m:ctrlPr>
                <w:rPr>
                  <w:rFonts w:ascii="Cambria Math" w:eastAsia="Times New Roman" w:hAnsi="Cambria Math" w:cs="Times New Roman"/>
                  <w:i/>
                  <w:iCs/>
                  <w:kern w:val="0"/>
                  <w:szCs w:val="28"/>
                  <w:lang w:val="uk-UA"/>
                  <w14:ligatures w14:val="none"/>
                </w:rPr>
              </m:ctrlPr>
            </m:dPr>
            <m:e>
              <m:eqArr>
                <m:eqArrPr>
                  <m:ctrlPr>
                    <w:rPr>
                      <w:rFonts w:ascii="Cambria Math" w:eastAsia="Times New Roman" w:hAnsi="Cambria Math" w:cs="Times New Roman"/>
                      <w:i/>
                      <w:iCs/>
                      <w:kern w:val="0"/>
                      <w:szCs w:val="28"/>
                      <w:lang w:val="uk-UA"/>
                      <w14:ligatures w14:val="none"/>
                    </w:rPr>
                  </m:ctrlPr>
                </m:eqArrPr>
                <m:e>
                  <m:r>
                    <w:rPr>
                      <w:rFonts w:ascii="Cambria Math" w:eastAsia="Times New Roman" w:hAnsi="Cambria Math" w:cs="Times New Roman"/>
                      <w:kern w:val="0"/>
                      <w:szCs w:val="28"/>
                      <w:lang w:val="uk-UA"/>
                      <w14:ligatures w14:val="none"/>
                    </w:rPr>
                    <m:t>у=4</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r>
                    <w:rPr>
                      <w:rFonts w:ascii="Cambria Math" w:eastAsia="Times New Roman" w:hAnsi="Cambria Math" w:cs="Times New Roman"/>
                      <w:kern w:val="0"/>
                      <w:szCs w:val="28"/>
                      <w:lang w:val="uk-UA"/>
                      <w14:ligatures w14:val="none"/>
                    </w:rPr>
                    <m:t>+х</m:t>
                  </m:r>
                </m:e>
                <m:e>
                  <m:r>
                    <w:rPr>
                      <w:rFonts w:ascii="Cambria Math" w:eastAsia="Times New Roman" w:hAnsi="Cambria Math" w:cs="Times New Roman"/>
                      <w:kern w:val="0"/>
                      <w:szCs w:val="28"/>
                      <w:lang w:val="uk-UA"/>
                      <w14:ligatures w14:val="none"/>
                    </w:rPr>
                    <m:t>у=2-4х-3</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e>
              </m:eqArr>
            </m:e>
          </m:d>
        </m:oMath>
      </m:oMathPara>
    </w:p>
    <w:p w14:paraId="23104A52" w14:textId="42FFE93B"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w:t>
      </w:r>
    </w:p>
    <w:p w14:paraId="562D54EC" w14:textId="42F14A93" w:rsidR="007576CB"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4х</w:t>
      </w:r>
      <w:r>
        <w:rPr>
          <w:rFonts w:eastAsia="Times New Roman" w:cs="Times New Roman"/>
          <w:iCs/>
          <w:kern w:val="0"/>
          <w:szCs w:val="28"/>
          <w:vertAlign w:val="superscript"/>
          <w:lang w:val="uk-UA"/>
          <w14:ligatures w14:val="none"/>
        </w:rPr>
        <w:t xml:space="preserve">2 </w:t>
      </w:r>
      <w:r>
        <w:rPr>
          <w:rFonts w:eastAsia="Times New Roman" w:cs="Times New Roman"/>
          <w:iCs/>
          <w:kern w:val="0"/>
          <w:szCs w:val="28"/>
          <w:lang w:val="uk-UA"/>
          <w14:ligatures w14:val="none"/>
        </w:rPr>
        <w:t xml:space="preserve"> + х = </w:t>
      </w:r>
      <m:oMath>
        <m:r>
          <w:rPr>
            <w:rFonts w:ascii="Cambria Math" w:eastAsia="Times New Roman" w:hAnsi="Cambria Math" w:cs="Times New Roman"/>
            <w:kern w:val="0"/>
            <w:szCs w:val="28"/>
            <w:lang w:val="uk-UA"/>
            <w14:ligatures w14:val="none"/>
          </w:rPr>
          <m:t>2-4х-3</m:t>
        </m:r>
        <m:sSup>
          <m:sSupPr>
            <m:ctrlPr>
              <w:rPr>
                <w:rFonts w:ascii="Cambria Math" w:eastAsia="Times New Roman" w:hAnsi="Cambria Math" w:cs="Times New Roman"/>
                <w:i/>
                <w:iCs/>
                <w:kern w:val="0"/>
                <w:szCs w:val="28"/>
                <w:lang w:val="uk-UA"/>
                <w14:ligatures w14:val="none"/>
              </w:rPr>
            </m:ctrlPr>
          </m:sSupPr>
          <m:e>
            <m:r>
              <w:rPr>
                <w:rFonts w:ascii="Cambria Math" w:eastAsia="Times New Roman" w:hAnsi="Cambria Math" w:cs="Times New Roman"/>
                <w:kern w:val="0"/>
                <w:szCs w:val="28"/>
                <w:lang w:val="uk-UA"/>
                <w14:ligatures w14:val="none"/>
              </w:rPr>
              <m:t>х</m:t>
            </m:r>
          </m:e>
          <m:sup>
            <m:r>
              <w:rPr>
                <w:rFonts w:ascii="Cambria Math" w:eastAsia="Times New Roman" w:hAnsi="Cambria Math" w:cs="Times New Roman"/>
                <w:kern w:val="0"/>
                <w:szCs w:val="28"/>
                <w:lang w:val="uk-UA"/>
                <w14:ligatures w14:val="none"/>
              </w:rPr>
              <m:t>2</m:t>
            </m:r>
          </m:sup>
        </m:sSup>
      </m:oMath>
    </w:p>
    <w:p w14:paraId="0FA41786" w14:textId="01EFAFE8"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7х</w:t>
      </w:r>
      <w:r>
        <w:rPr>
          <w:rFonts w:eastAsia="Times New Roman" w:cs="Times New Roman"/>
          <w:iCs/>
          <w:kern w:val="0"/>
          <w:szCs w:val="28"/>
          <w:vertAlign w:val="superscript"/>
          <w:lang w:val="uk-UA"/>
          <w14:ligatures w14:val="none"/>
        </w:rPr>
        <w:t xml:space="preserve">2 </w:t>
      </w:r>
      <w:r>
        <w:rPr>
          <w:rFonts w:eastAsia="Times New Roman" w:cs="Times New Roman"/>
          <w:iCs/>
          <w:kern w:val="0"/>
          <w:szCs w:val="28"/>
          <w:lang w:val="uk-UA"/>
          <w14:ligatures w14:val="none"/>
        </w:rPr>
        <w:t>+ 5х – 2 = 0</w:t>
      </w:r>
    </w:p>
    <w:p w14:paraId="0FCC194B" w14:textId="008AF92E" w:rsid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en-US"/>
          <w14:ligatures w14:val="none"/>
        </w:rPr>
        <w:t>D</w:t>
      </w:r>
      <w:r>
        <w:rPr>
          <w:rFonts w:eastAsia="Times New Roman" w:cs="Times New Roman"/>
          <w:iCs/>
          <w:kern w:val="0"/>
          <w:szCs w:val="28"/>
          <w:lang w:val="uk-UA"/>
          <w14:ligatures w14:val="none"/>
        </w:rPr>
        <w:t>= 25 – 4 ∙ 7 ∙ (- 2 ) = 25 + 56 = 81</w:t>
      </w:r>
    </w:p>
    <w:p w14:paraId="47A99A5F" w14:textId="508A8F5E" w:rsidR="00F622DC" w:rsidRDefault="00F622DC"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                                     х</w:t>
      </w:r>
      <w:r>
        <w:rPr>
          <w:rFonts w:eastAsia="Times New Roman" w:cs="Times New Roman"/>
          <w:iCs/>
          <w:kern w:val="0"/>
          <w:szCs w:val="28"/>
          <w:vertAlign w:val="subscript"/>
          <w:lang w:val="uk-UA"/>
          <w14:ligatures w14:val="none"/>
        </w:rPr>
        <w:t xml:space="preserve">1,2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- 5 ±9</m:t>
            </m:r>
          </m:num>
          <m:den>
            <m:r>
              <w:rPr>
                <w:rFonts w:ascii="Cambria Math" w:eastAsia="Times New Roman" w:hAnsi="Cambria Math" w:cs="Times New Roman"/>
                <w:kern w:val="0"/>
                <w:szCs w:val="28"/>
                <w:lang w:val="uk-UA"/>
                <w14:ligatures w14:val="none"/>
              </w:rPr>
              <m:t>14</m:t>
            </m:r>
          </m:den>
        </m:f>
      </m:oMath>
      <w:r>
        <w:rPr>
          <w:rFonts w:eastAsia="Times New Roman" w:cs="Times New Roman"/>
          <w:iCs/>
          <w:kern w:val="0"/>
          <w:szCs w:val="28"/>
          <w:lang w:val="uk-UA"/>
          <w14:ligatures w14:val="none"/>
        </w:rPr>
        <w:t xml:space="preserve">     →        х</w:t>
      </w:r>
      <w:r>
        <w:rPr>
          <w:rFonts w:eastAsia="Times New Roman" w:cs="Times New Roman"/>
          <w:iCs/>
          <w:kern w:val="0"/>
          <w:szCs w:val="28"/>
          <w:vertAlign w:val="subscript"/>
          <w:lang w:val="uk-UA"/>
          <w14:ligatures w14:val="none"/>
        </w:rPr>
        <w:t xml:space="preserve">1 </w:t>
      </w:r>
      <w:r>
        <w:rPr>
          <w:rFonts w:eastAsia="Times New Roman" w:cs="Times New Roman"/>
          <w:iCs/>
          <w:kern w:val="0"/>
          <w:szCs w:val="28"/>
          <w:lang w:val="uk-UA"/>
          <w14:ligatures w14:val="none"/>
        </w:rPr>
        <w:t>= - 1; х</w:t>
      </w:r>
      <w:r>
        <w:rPr>
          <w:rFonts w:eastAsia="Times New Roman" w:cs="Times New Roman"/>
          <w:iCs/>
          <w:kern w:val="0"/>
          <w:szCs w:val="28"/>
          <w:vertAlign w:val="subscript"/>
          <w:lang w:val="uk-UA"/>
          <w14:ligatures w14:val="none"/>
        </w:rPr>
        <w:t xml:space="preserve">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4</m:t>
            </m:r>
          </m:num>
          <m:den>
            <m:r>
              <w:rPr>
                <w:rFonts w:ascii="Cambria Math" w:eastAsia="Times New Roman" w:hAnsi="Cambria Math" w:cs="Times New Roman"/>
                <w:kern w:val="0"/>
                <w:szCs w:val="28"/>
                <w:lang w:val="uk-UA"/>
                <w14:ligatures w14:val="none"/>
              </w:rPr>
              <m:t>14</m:t>
            </m:r>
          </m:den>
        </m:f>
      </m:oMath>
      <w:r>
        <w:rPr>
          <w:rFonts w:eastAsia="Times New Roman" w:cs="Times New Roman"/>
          <w:iCs/>
          <w:kern w:val="0"/>
          <w:szCs w:val="28"/>
          <w:lang w:val="uk-UA"/>
          <w14:ligatures w14:val="none"/>
        </w:rPr>
        <w:t xml:space="preserve"> =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2</m:t>
            </m:r>
          </m:num>
          <m:den>
            <m:r>
              <w:rPr>
                <w:rFonts w:ascii="Cambria Math" w:eastAsia="Times New Roman" w:hAnsi="Cambria Math" w:cs="Times New Roman"/>
                <w:kern w:val="0"/>
                <w:szCs w:val="28"/>
                <w:lang w:val="uk-UA"/>
                <w14:ligatures w14:val="none"/>
              </w:rPr>
              <m:t>7</m:t>
            </m:r>
          </m:den>
        </m:f>
      </m:oMath>
      <w:r>
        <w:rPr>
          <w:rFonts w:eastAsia="Times New Roman" w:cs="Times New Roman"/>
          <w:iCs/>
          <w:kern w:val="0"/>
          <w:szCs w:val="28"/>
          <w:lang w:val="uk-UA"/>
          <w14:ligatures w14:val="none"/>
        </w:rPr>
        <w:t xml:space="preserve"> . </w:t>
      </w:r>
    </w:p>
    <w:p w14:paraId="2ED3EE76" w14:textId="66D75C17" w:rsidR="00F622DC" w:rsidRDefault="00F622DC"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r>
        <w:rPr>
          <w:rFonts w:eastAsia="Times New Roman" w:cs="Times New Roman"/>
          <w:iCs/>
          <w:kern w:val="0"/>
          <w:szCs w:val="28"/>
          <w:lang w:val="uk-UA"/>
          <w14:ligatures w14:val="none"/>
        </w:rPr>
        <w:t>Відповідь: абсциси точок перетину х</w:t>
      </w:r>
      <w:r>
        <w:rPr>
          <w:rFonts w:eastAsia="Times New Roman" w:cs="Times New Roman"/>
          <w:iCs/>
          <w:kern w:val="0"/>
          <w:szCs w:val="28"/>
          <w:vertAlign w:val="subscript"/>
          <w:lang w:val="uk-UA"/>
          <w14:ligatures w14:val="none"/>
        </w:rPr>
        <w:t xml:space="preserve">1 </w:t>
      </w:r>
      <w:r>
        <w:rPr>
          <w:rFonts w:eastAsia="Times New Roman" w:cs="Times New Roman"/>
          <w:iCs/>
          <w:kern w:val="0"/>
          <w:szCs w:val="28"/>
          <w:lang w:val="uk-UA"/>
          <w14:ligatures w14:val="none"/>
        </w:rPr>
        <w:t>= - 1;  х</w:t>
      </w:r>
      <w:r>
        <w:rPr>
          <w:rFonts w:eastAsia="Times New Roman" w:cs="Times New Roman"/>
          <w:iCs/>
          <w:kern w:val="0"/>
          <w:szCs w:val="28"/>
          <w:vertAlign w:val="subscript"/>
          <w:lang w:val="uk-UA"/>
          <w14:ligatures w14:val="none"/>
        </w:rPr>
        <w:t xml:space="preserve">2 </w:t>
      </w:r>
      <w:r>
        <w:rPr>
          <w:rFonts w:eastAsia="Times New Roman" w:cs="Times New Roman"/>
          <w:iCs/>
          <w:kern w:val="0"/>
          <w:szCs w:val="28"/>
          <w:lang w:val="uk-UA"/>
          <w14:ligatures w14:val="none"/>
        </w:rPr>
        <w:t xml:space="preserve">= </w:t>
      </w:r>
      <m:oMath>
        <m:f>
          <m:fPr>
            <m:ctrlPr>
              <w:rPr>
                <w:rFonts w:ascii="Cambria Math" w:eastAsia="Times New Roman" w:hAnsi="Cambria Math" w:cs="Times New Roman"/>
                <w:i/>
                <w:iCs/>
                <w:kern w:val="0"/>
                <w:szCs w:val="28"/>
                <w:lang w:val="uk-UA"/>
                <w14:ligatures w14:val="none"/>
              </w:rPr>
            </m:ctrlPr>
          </m:fPr>
          <m:num>
            <m:r>
              <w:rPr>
                <w:rFonts w:ascii="Cambria Math" w:eastAsia="Times New Roman" w:hAnsi="Cambria Math" w:cs="Times New Roman"/>
                <w:kern w:val="0"/>
                <w:szCs w:val="28"/>
                <w:lang w:val="uk-UA"/>
                <w14:ligatures w14:val="none"/>
              </w:rPr>
              <m:t>2</m:t>
            </m:r>
          </m:num>
          <m:den>
            <m:r>
              <w:rPr>
                <w:rFonts w:ascii="Cambria Math" w:eastAsia="Times New Roman" w:hAnsi="Cambria Math" w:cs="Times New Roman"/>
                <w:kern w:val="0"/>
                <w:szCs w:val="28"/>
                <w:lang w:val="uk-UA"/>
                <w14:ligatures w14:val="none"/>
              </w:rPr>
              <m:t>7</m:t>
            </m:r>
          </m:den>
        </m:f>
      </m:oMath>
      <w:r>
        <w:rPr>
          <w:rFonts w:eastAsia="Times New Roman" w:cs="Times New Roman"/>
          <w:iCs/>
          <w:kern w:val="0"/>
          <w:szCs w:val="28"/>
          <w:lang w:val="uk-UA"/>
          <w14:ligatures w14:val="none"/>
        </w:rPr>
        <w:t xml:space="preserve"> .</w:t>
      </w:r>
    </w:p>
    <w:p w14:paraId="25C9806E"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99ABF8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105AE7C"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FC2A225"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4C54B1A3"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47DACB1"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6F15131E"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80A7C8A"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8C8DD5C"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346626A"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58FBB4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3A4A8C65"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A1C932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55E29766"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035B45E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8308267"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6FDF33B4"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03DBEBB"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1F346D41" w14:textId="77777777" w:rsidR="005B1F42" w:rsidRDefault="005B1F42" w:rsidP="00F622DC">
      <w:pPr>
        <w:widowControl w:val="0"/>
        <w:tabs>
          <w:tab w:val="left" w:pos="705"/>
        </w:tabs>
        <w:autoSpaceDE w:val="0"/>
        <w:autoSpaceDN w:val="0"/>
        <w:spacing w:after="0" w:line="276" w:lineRule="auto"/>
        <w:rPr>
          <w:rFonts w:eastAsia="Times New Roman" w:cs="Times New Roman"/>
          <w:iCs/>
          <w:kern w:val="0"/>
          <w:szCs w:val="28"/>
          <w:lang w:val="uk-UA"/>
          <w14:ligatures w14:val="none"/>
        </w:rPr>
      </w:pPr>
    </w:p>
    <w:p w14:paraId="72CAB64D" w14:textId="77777777" w:rsidR="00802F2F" w:rsidRDefault="00802F2F">
      <w:pPr>
        <w:spacing w:line="259" w:lineRule="auto"/>
        <w:rPr>
          <w:rFonts w:eastAsia="Times New Roman" w:cs="Times New Roman"/>
          <w:b/>
          <w:bCs/>
          <w:iCs/>
          <w:kern w:val="0"/>
          <w:szCs w:val="28"/>
          <w:lang w:val="uk-UA"/>
          <w14:ligatures w14:val="none"/>
        </w:rPr>
      </w:pPr>
      <w:r>
        <w:rPr>
          <w:rFonts w:eastAsia="Times New Roman" w:cs="Times New Roman"/>
          <w:b/>
          <w:bCs/>
          <w:iCs/>
          <w:kern w:val="0"/>
          <w:szCs w:val="28"/>
          <w:lang w:val="uk-UA"/>
          <w14:ligatures w14:val="none"/>
        </w:rPr>
        <w:br w:type="page"/>
      </w:r>
    </w:p>
    <w:p w14:paraId="3FFD08CC" w14:textId="6843240B" w:rsidR="00F622DC" w:rsidRDefault="00F622DC"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r>
        <w:rPr>
          <w:rFonts w:eastAsia="Times New Roman" w:cs="Times New Roman"/>
          <w:b/>
          <w:bCs/>
          <w:iCs/>
          <w:kern w:val="0"/>
          <w:szCs w:val="28"/>
          <w:lang w:val="uk-UA"/>
          <w14:ligatures w14:val="none"/>
        </w:rPr>
        <w:lastRenderedPageBreak/>
        <w:t xml:space="preserve">Список рекомендованої літератури </w:t>
      </w:r>
    </w:p>
    <w:p w14:paraId="636E4890" w14:textId="77777777" w:rsidR="00E403AE" w:rsidRPr="00C27146" w:rsidRDefault="00E403AE" w:rsidP="00E403AE">
      <w:pPr>
        <w:pStyle w:val="a9"/>
        <w:widowControl w:val="0"/>
        <w:numPr>
          <w:ilvl w:val="0"/>
          <w:numId w:val="9"/>
        </w:numPr>
        <w:tabs>
          <w:tab w:val="left" w:pos="930"/>
        </w:tabs>
        <w:autoSpaceDE w:val="0"/>
        <w:autoSpaceDN w:val="0"/>
        <w:spacing w:after="0" w:line="276" w:lineRule="auto"/>
        <w:ind w:right="133"/>
        <w:contextualSpacing w:val="0"/>
        <w:jc w:val="both"/>
        <w:rPr>
          <w:szCs w:val="28"/>
        </w:rPr>
      </w:pPr>
      <w:proofErr w:type="spellStart"/>
      <w:r w:rsidRPr="00C27146">
        <w:rPr>
          <w:szCs w:val="28"/>
        </w:rPr>
        <w:t>Істер</w:t>
      </w:r>
      <w:proofErr w:type="spellEnd"/>
      <w:r w:rsidRPr="00C27146">
        <w:rPr>
          <w:spacing w:val="-15"/>
          <w:szCs w:val="28"/>
        </w:rPr>
        <w:t xml:space="preserve"> </w:t>
      </w:r>
      <w:r w:rsidRPr="00C27146">
        <w:rPr>
          <w:szCs w:val="28"/>
        </w:rPr>
        <w:t>О.С.</w:t>
      </w:r>
      <w:r w:rsidRPr="00C27146">
        <w:rPr>
          <w:spacing w:val="37"/>
          <w:szCs w:val="28"/>
        </w:rPr>
        <w:t xml:space="preserve"> </w:t>
      </w:r>
      <w:r w:rsidRPr="00C27146">
        <w:rPr>
          <w:szCs w:val="28"/>
        </w:rPr>
        <w:t>Математика</w:t>
      </w:r>
      <w:r w:rsidRPr="00C27146">
        <w:rPr>
          <w:spacing w:val="-17"/>
          <w:szCs w:val="28"/>
        </w:rPr>
        <w:t xml:space="preserve"> </w:t>
      </w:r>
      <w:r w:rsidRPr="00C27146">
        <w:rPr>
          <w:szCs w:val="28"/>
        </w:rPr>
        <w:t>5</w:t>
      </w:r>
      <w:r w:rsidRPr="00C27146">
        <w:rPr>
          <w:spacing w:val="-12"/>
          <w:szCs w:val="28"/>
        </w:rPr>
        <w:t xml:space="preserve"> </w:t>
      </w:r>
      <w:proofErr w:type="spellStart"/>
      <w:r w:rsidRPr="00C27146">
        <w:rPr>
          <w:szCs w:val="28"/>
        </w:rPr>
        <w:t>кл</w:t>
      </w:r>
      <w:proofErr w:type="spellEnd"/>
      <w:r w:rsidRPr="00C27146">
        <w:rPr>
          <w:szCs w:val="28"/>
        </w:rPr>
        <w:t>.:</w:t>
      </w:r>
      <w:r w:rsidRPr="00C27146">
        <w:rPr>
          <w:spacing w:val="-14"/>
          <w:szCs w:val="28"/>
        </w:rPr>
        <w:t xml:space="preserve"> </w:t>
      </w:r>
      <w:proofErr w:type="spellStart"/>
      <w:r w:rsidRPr="00C27146">
        <w:rPr>
          <w:szCs w:val="28"/>
        </w:rPr>
        <w:t>підруч</w:t>
      </w:r>
      <w:proofErr w:type="spellEnd"/>
      <w:r w:rsidRPr="00C27146">
        <w:rPr>
          <w:szCs w:val="28"/>
        </w:rPr>
        <w:t>.</w:t>
      </w:r>
      <w:r w:rsidRPr="00C27146">
        <w:rPr>
          <w:spacing w:val="-15"/>
          <w:szCs w:val="28"/>
        </w:rPr>
        <w:t xml:space="preserve"> </w:t>
      </w:r>
      <w:r w:rsidRPr="00C27146">
        <w:rPr>
          <w:szCs w:val="28"/>
        </w:rPr>
        <w:t>для</w:t>
      </w:r>
      <w:r w:rsidRPr="00C27146">
        <w:rPr>
          <w:spacing w:val="-14"/>
          <w:szCs w:val="28"/>
        </w:rPr>
        <w:t xml:space="preserve"> </w:t>
      </w:r>
      <w:proofErr w:type="spellStart"/>
      <w:r w:rsidRPr="00C27146">
        <w:rPr>
          <w:szCs w:val="28"/>
        </w:rPr>
        <w:t>закл</w:t>
      </w:r>
      <w:proofErr w:type="spellEnd"/>
      <w:r w:rsidRPr="00C27146">
        <w:rPr>
          <w:szCs w:val="28"/>
        </w:rPr>
        <w:t>.</w:t>
      </w:r>
      <w:r w:rsidRPr="00C27146">
        <w:rPr>
          <w:spacing w:val="-15"/>
          <w:szCs w:val="28"/>
        </w:rPr>
        <w:t xml:space="preserve"> </w:t>
      </w:r>
      <w:proofErr w:type="spellStart"/>
      <w:r w:rsidRPr="00C27146">
        <w:rPr>
          <w:szCs w:val="28"/>
        </w:rPr>
        <w:t>Аг</w:t>
      </w:r>
      <w:proofErr w:type="spellEnd"/>
      <w:r w:rsidRPr="00C27146">
        <w:rPr>
          <w:szCs w:val="28"/>
        </w:rPr>
        <w:t>.</w:t>
      </w:r>
      <w:r w:rsidRPr="00C27146">
        <w:rPr>
          <w:spacing w:val="-15"/>
          <w:szCs w:val="28"/>
        </w:rPr>
        <w:t xml:space="preserve"> </w:t>
      </w:r>
      <w:proofErr w:type="spellStart"/>
      <w:r w:rsidRPr="00C27146">
        <w:rPr>
          <w:szCs w:val="28"/>
        </w:rPr>
        <w:t>Серед.ї</w:t>
      </w:r>
      <w:proofErr w:type="spellEnd"/>
      <w:r w:rsidRPr="00C27146">
        <w:rPr>
          <w:spacing w:val="-17"/>
          <w:szCs w:val="28"/>
        </w:rPr>
        <w:t xml:space="preserve"> </w:t>
      </w:r>
      <w:proofErr w:type="spellStart"/>
      <w:r w:rsidRPr="00C27146">
        <w:rPr>
          <w:szCs w:val="28"/>
        </w:rPr>
        <w:t>освіти</w:t>
      </w:r>
      <w:proofErr w:type="spellEnd"/>
      <w:r w:rsidRPr="00C27146">
        <w:rPr>
          <w:szCs w:val="28"/>
        </w:rPr>
        <w:t>.</w:t>
      </w:r>
      <w:r w:rsidRPr="00C27146">
        <w:rPr>
          <w:spacing w:val="-18"/>
          <w:szCs w:val="28"/>
        </w:rPr>
        <w:t xml:space="preserve"> </w:t>
      </w:r>
      <w:r w:rsidRPr="00C27146">
        <w:rPr>
          <w:szCs w:val="28"/>
        </w:rPr>
        <w:t>2-ге</w:t>
      </w:r>
      <w:r w:rsidRPr="00C27146">
        <w:rPr>
          <w:spacing w:val="-15"/>
          <w:szCs w:val="28"/>
        </w:rPr>
        <w:t xml:space="preserve"> </w:t>
      </w:r>
      <w:r w:rsidRPr="00C27146">
        <w:rPr>
          <w:szCs w:val="28"/>
        </w:rPr>
        <w:t xml:space="preserve">вид., </w:t>
      </w:r>
      <w:proofErr w:type="spellStart"/>
      <w:r w:rsidRPr="00C27146">
        <w:rPr>
          <w:szCs w:val="28"/>
        </w:rPr>
        <w:t>доопрац</w:t>
      </w:r>
      <w:proofErr w:type="spellEnd"/>
      <w:r w:rsidRPr="00C27146">
        <w:rPr>
          <w:szCs w:val="28"/>
        </w:rPr>
        <w:t xml:space="preserve">. – </w:t>
      </w:r>
      <w:proofErr w:type="spellStart"/>
      <w:r w:rsidRPr="00C27146">
        <w:rPr>
          <w:szCs w:val="28"/>
        </w:rPr>
        <w:t>Київ</w:t>
      </w:r>
      <w:proofErr w:type="spellEnd"/>
      <w:r w:rsidRPr="00C27146">
        <w:rPr>
          <w:szCs w:val="28"/>
        </w:rPr>
        <w:t>: Генеза, 2018. – 288 с.</w:t>
      </w:r>
    </w:p>
    <w:p w14:paraId="18E29D92" w14:textId="77777777" w:rsidR="00E403AE" w:rsidRPr="00C27146" w:rsidRDefault="00E403AE" w:rsidP="00E403AE">
      <w:pPr>
        <w:pStyle w:val="a9"/>
        <w:widowControl w:val="0"/>
        <w:numPr>
          <w:ilvl w:val="0"/>
          <w:numId w:val="9"/>
        </w:numPr>
        <w:tabs>
          <w:tab w:val="left" w:pos="930"/>
        </w:tabs>
        <w:autoSpaceDE w:val="0"/>
        <w:autoSpaceDN w:val="0"/>
        <w:spacing w:after="0" w:line="276" w:lineRule="auto"/>
        <w:ind w:right="135"/>
        <w:contextualSpacing w:val="0"/>
        <w:jc w:val="both"/>
        <w:rPr>
          <w:szCs w:val="28"/>
        </w:rPr>
      </w:pPr>
      <w:proofErr w:type="spellStart"/>
      <w:r w:rsidRPr="00C27146">
        <w:rPr>
          <w:szCs w:val="28"/>
        </w:rPr>
        <w:t>Істер</w:t>
      </w:r>
      <w:proofErr w:type="spellEnd"/>
      <w:r w:rsidRPr="00C27146">
        <w:rPr>
          <w:szCs w:val="28"/>
        </w:rPr>
        <w:t xml:space="preserve"> О.С. </w:t>
      </w:r>
      <w:proofErr w:type="spellStart"/>
      <w:r w:rsidRPr="00C27146">
        <w:rPr>
          <w:szCs w:val="28"/>
        </w:rPr>
        <w:t>Збірник</w:t>
      </w:r>
      <w:proofErr w:type="spellEnd"/>
      <w:r w:rsidRPr="00C27146">
        <w:rPr>
          <w:szCs w:val="28"/>
        </w:rPr>
        <w:t xml:space="preserve"> </w:t>
      </w:r>
      <w:proofErr w:type="spellStart"/>
      <w:r w:rsidRPr="00C27146">
        <w:rPr>
          <w:szCs w:val="28"/>
        </w:rPr>
        <w:t>завдань</w:t>
      </w:r>
      <w:proofErr w:type="spellEnd"/>
      <w:r w:rsidRPr="00C27146">
        <w:rPr>
          <w:szCs w:val="28"/>
        </w:rPr>
        <w:t xml:space="preserve"> для </w:t>
      </w:r>
      <w:proofErr w:type="spellStart"/>
      <w:r w:rsidRPr="00C27146">
        <w:rPr>
          <w:szCs w:val="28"/>
        </w:rPr>
        <w:t>атестаційних</w:t>
      </w:r>
      <w:proofErr w:type="spellEnd"/>
      <w:r w:rsidRPr="00C27146">
        <w:rPr>
          <w:szCs w:val="28"/>
        </w:rPr>
        <w:t xml:space="preserve"> </w:t>
      </w:r>
      <w:proofErr w:type="spellStart"/>
      <w:r w:rsidRPr="00C27146">
        <w:rPr>
          <w:szCs w:val="28"/>
        </w:rPr>
        <w:t>письмових</w:t>
      </w:r>
      <w:proofErr w:type="spellEnd"/>
      <w:r w:rsidRPr="00C27146">
        <w:rPr>
          <w:szCs w:val="28"/>
        </w:rPr>
        <w:t xml:space="preserve"> </w:t>
      </w:r>
      <w:proofErr w:type="spellStart"/>
      <w:r w:rsidRPr="00C27146">
        <w:rPr>
          <w:szCs w:val="28"/>
        </w:rPr>
        <w:t>робіт</w:t>
      </w:r>
      <w:proofErr w:type="spellEnd"/>
      <w:r w:rsidRPr="00C27146">
        <w:rPr>
          <w:szCs w:val="28"/>
        </w:rPr>
        <w:t xml:space="preserve"> з математики: для </w:t>
      </w:r>
      <w:proofErr w:type="spellStart"/>
      <w:r w:rsidRPr="00C27146">
        <w:rPr>
          <w:szCs w:val="28"/>
        </w:rPr>
        <w:t>закл</w:t>
      </w:r>
      <w:proofErr w:type="spellEnd"/>
      <w:r w:rsidRPr="00C27146">
        <w:rPr>
          <w:szCs w:val="28"/>
        </w:rPr>
        <w:t xml:space="preserve">. </w:t>
      </w:r>
      <w:proofErr w:type="spellStart"/>
      <w:r w:rsidRPr="00C27146">
        <w:rPr>
          <w:szCs w:val="28"/>
        </w:rPr>
        <w:t>заг</w:t>
      </w:r>
      <w:proofErr w:type="spellEnd"/>
      <w:r w:rsidRPr="00C27146">
        <w:rPr>
          <w:szCs w:val="28"/>
        </w:rPr>
        <w:t xml:space="preserve">. </w:t>
      </w:r>
      <w:proofErr w:type="spellStart"/>
      <w:r w:rsidRPr="00C27146">
        <w:rPr>
          <w:szCs w:val="28"/>
        </w:rPr>
        <w:t>серед</w:t>
      </w:r>
      <w:proofErr w:type="spellEnd"/>
      <w:r w:rsidRPr="00C27146">
        <w:rPr>
          <w:szCs w:val="28"/>
        </w:rPr>
        <w:t xml:space="preserve">. </w:t>
      </w:r>
      <w:proofErr w:type="spellStart"/>
      <w:r w:rsidRPr="00C27146">
        <w:rPr>
          <w:szCs w:val="28"/>
        </w:rPr>
        <w:t>освіти</w:t>
      </w:r>
      <w:proofErr w:type="spellEnd"/>
      <w:r w:rsidRPr="00C27146">
        <w:rPr>
          <w:szCs w:val="28"/>
        </w:rPr>
        <w:t xml:space="preserve">: 9-й </w:t>
      </w:r>
      <w:proofErr w:type="spellStart"/>
      <w:r w:rsidRPr="00C27146">
        <w:rPr>
          <w:szCs w:val="28"/>
        </w:rPr>
        <w:t>кл</w:t>
      </w:r>
      <w:proofErr w:type="spellEnd"/>
      <w:r w:rsidRPr="00C27146">
        <w:rPr>
          <w:szCs w:val="28"/>
        </w:rPr>
        <w:t>., 5-те вид. – К.: Генеза, 2019. – 40 с.</w:t>
      </w:r>
    </w:p>
    <w:p w14:paraId="2A6C66FE" w14:textId="77777777" w:rsidR="00E403AE" w:rsidRPr="00C27146" w:rsidRDefault="00E403AE" w:rsidP="00E403AE">
      <w:pPr>
        <w:pStyle w:val="a9"/>
        <w:widowControl w:val="0"/>
        <w:numPr>
          <w:ilvl w:val="0"/>
          <w:numId w:val="9"/>
        </w:numPr>
        <w:tabs>
          <w:tab w:val="left" w:pos="930"/>
        </w:tabs>
        <w:autoSpaceDE w:val="0"/>
        <w:autoSpaceDN w:val="0"/>
        <w:spacing w:after="0" w:line="276" w:lineRule="auto"/>
        <w:ind w:right="141"/>
        <w:contextualSpacing w:val="0"/>
        <w:jc w:val="both"/>
        <w:rPr>
          <w:szCs w:val="28"/>
        </w:rPr>
      </w:pPr>
      <w:r w:rsidRPr="00C27146">
        <w:rPr>
          <w:szCs w:val="28"/>
        </w:rPr>
        <w:t>Мерзляк</w:t>
      </w:r>
      <w:r w:rsidRPr="00C27146">
        <w:rPr>
          <w:spacing w:val="-4"/>
          <w:szCs w:val="28"/>
        </w:rPr>
        <w:t xml:space="preserve"> </w:t>
      </w:r>
      <w:r w:rsidRPr="00C27146">
        <w:rPr>
          <w:szCs w:val="28"/>
        </w:rPr>
        <w:t>А.Г.,</w:t>
      </w:r>
      <w:r w:rsidRPr="00C27146">
        <w:rPr>
          <w:spacing w:val="-5"/>
          <w:szCs w:val="28"/>
        </w:rPr>
        <w:t xml:space="preserve"> </w:t>
      </w:r>
      <w:proofErr w:type="spellStart"/>
      <w:r w:rsidRPr="00C27146">
        <w:rPr>
          <w:szCs w:val="28"/>
        </w:rPr>
        <w:t>Полонський</w:t>
      </w:r>
      <w:proofErr w:type="spellEnd"/>
      <w:r w:rsidRPr="00C27146">
        <w:rPr>
          <w:spacing w:val="-4"/>
          <w:szCs w:val="28"/>
        </w:rPr>
        <w:t xml:space="preserve"> </w:t>
      </w:r>
      <w:r w:rsidRPr="00C27146">
        <w:rPr>
          <w:szCs w:val="28"/>
        </w:rPr>
        <w:t>В.Б.,</w:t>
      </w:r>
      <w:r w:rsidRPr="00C27146">
        <w:rPr>
          <w:spacing w:val="-5"/>
          <w:szCs w:val="28"/>
        </w:rPr>
        <w:t xml:space="preserve"> </w:t>
      </w:r>
      <w:proofErr w:type="spellStart"/>
      <w:r w:rsidRPr="00C27146">
        <w:rPr>
          <w:szCs w:val="28"/>
        </w:rPr>
        <w:t>Якір</w:t>
      </w:r>
      <w:proofErr w:type="spellEnd"/>
      <w:r w:rsidRPr="00C27146">
        <w:rPr>
          <w:spacing w:val="-3"/>
          <w:szCs w:val="28"/>
        </w:rPr>
        <w:t xml:space="preserve"> </w:t>
      </w:r>
      <w:r w:rsidRPr="00C27146">
        <w:rPr>
          <w:szCs w:val="28"/>
        </w:rPr>
        <w:t>М.С.</w:t>
      </w:r>
      <w:r w:rsidRPr="00C27146">
        <w:rPr>
          <w:spacing w:val="-6"/>
          <w:szCs w:val="28"/>
        </w:rPr>
        <w:t xml:space="preserve"> </w:t>
      </w:r>
      <w:proofErr w:type="spellStart"/>
      <w:r w:rsidRPr="00C27146">
        <w:rPr>
          <w:szCs w:val="28"/>
        </w:rPr>
        <w:t>Збірник</w:t>
      </w:r>
      <w:proofErr w:type="spellEnd"/>
      <w:r w:rsidRPr="00C27146">
        <w:rPr>
          <w:spacing w:val="-4"/>
          <w:szCs w:val="28"/>
        </w:rPr>
        <w:t xml:space="preserve"> </w:t>
      </w:r>
      <w:proofErr w:type="spellStart"/>
      <w:r w:rsidRPr="00C27146">
        <w:rPr>
          <w:szCs w:val="28"/>
        </w:rPr>
        <w:t>завдань</w:t>
      </w:r>
      <w:proofErr w:type="spellEnd"/>
      <w:r w:rsidRPr="00C27146">
        <w:rPr>
          <w:spacing w:val="-5"/>
          <w:szCs w:val="28"/>
        </w:rPr>
        <w:t xml:space="preserve"> </w:t>
      </w:r>
      <w:r w:rsidRPr="00C27146">
        <w:rPr>
          <w:szCs w:val="28"/>
        </w:rPr>
        <w:t>для</w:t>
      </w:r>
      <w:r w:rsidRPr="00C27146">
        <w:rPr>
          <w:spacing w:val="-4"/>
          <w:szCs w:val="28"/>
        </w:rPr>
        <w:t xml:space="preserve"> </w:t>
      </w:r>
      <w:proofErr w:type="spellStart"/>
      <w:r w:rsidRPr="00C27146">
        <w:rPr>
          <w:szCs w:val="28"/>
        </w:rPr>
        <w:t>державної</w:t>
      </w:r>
      <w:proofErr w:type="spellEnd"/>
      <w:r w:rsidRPr="00C27146">
        <w:rPr>
          <w:szCs w:val="28"/>
        </w:rPr>
        <w:t xml:space="preserve"> </w:t>
      </w:r>
      <w:proofErr w:type="spellStart"/>
      <w:r w:rsidRPr="00C27146">
        <w:rPr>
          <w:szCs w:val="28"/>
        </w:rPr>
        <w:t>підсумкової</w:t>
      </w:r>
      <w:proofErr w:type="spellEnd"/>
      <w:r w:rsidRPr="00C27146">
        <w:rPr>
          <w:szCs w:val="28"/>
        </w:rPr>
        <w:t xml:space="preserve"> </w:t>
      </w:r>
      <w:proofErr w:type="spellStart"/>
      <w:r w:rsidRPr="00C27146">
        <w:rPr>
          <w:szCs w:val="28"/>
        </w:rPr>
        <w:t>атестації</w:t>
      </w:r>
      <w:proofErr w:type="spellEnd"/>
      <w:r w:rsidRPr="00C27146">
        <w:rPr>
          <w:szCs w:val="28"/>
        </w:rPr>
        <w:t xml:space="preserve"> з математики: 9 </w:t>
      </w:r>
      <w:proofErr w:type="spellStart"/>
      <w:r w:rsidRPr="00C27146">
        <w:rPr>
          <w:szCs w:val="28"/>
        </w:rPr>
        <w:t>клас</w:t>
      </w:r>
      <w:proofErr w:type="spellEnd"/>
      <w:r w:rsidRPr="00C27146">
        <w:rPr>
          <w:szCs w:val="28"/>
        </w:rPr>
        <w:t xml:space="preserve">. – Х.: </w:t>
      </w:r>
      <w:proofErr w:type="spellStart"/>
      <w:r w:rsidRPr="00C27146">
        <w:rPr>
          <w:szCs w:val="28"/>
        </w:rPr>
        <w:t>Гімназія</w:t>
      </w:r>
      <w:proofErr w:type="spellEnd"/>
      <w:r w:rsidRPr="00C27146">
        <w:rPr>
          <w:szCs w:val="28"/>
        </w:rPr>
        <w:t>, 2020. – 160 с.</w:t>
      </w:r>
    </w:p>
    <w:p w14:paraId="1BB7F8F0" w14:textId="77777777" w:rsidR="00E403AE" w:rsidRPr="00C27146" w:rsidRDefault="00E403AE" w:rsidP="00E403AE">
      <w:pPr>
        <w:pStyle w:val="a9"/>
        <w:widowControl w:val="0"/>
        <w:numPr>
          <w:ilvl w:val="0"/>
          <w:numId w:val="9"/>
        </w:numPr>
        <w:tabs>
          <w:tab w:val="left" w:pos="930"/>
        </w:tabs>
        <w:autoSpaceDE w:val="0"/>
        <w:autoSpaceDN w:val="0"/>
        <w:spacing w:after="0" w:line="276" w:lineRule="auto"/>
        <w:ind w:right="140"/>
        <w:contextualSpacing w:val="0"/>
        <w:jc w:val="both"/>
        <w:rPr>
          <w:szCs w:val="28"/>
        </w:rPr>
      </w:pPr>
      <w:r w:rsidRPr="00C27146">
        <w:rPr>
          <w:szCs w:val="28"/>
        </w:rPr>
        <w:t>Мерзляк</w:t>
      </w:r>
      <w:r w:rsidRPr="00C27146">
        <w:rPr>
          <w:spacing w:val="-8"/>
          <w:szCs w:val="28"/>
        </w:rPr>
        <w:t xml:space="preserve"> </w:t>
      </w:r>
      <w:r w:rsidRPr="00C27146">
        <w:rPr>
          <w:szCs w:val="28"/>
        </w:rPr>
        <w:t>А.Г.,</w:t>
      </w:r>
      <w:r w:rsidRPr="00C27146">
        <w:rPr>
          <w:spacing w:val="-10"/>
          <w:szCs w:val="28"/>
        </w:rPr>
        <w:t xml:space="preserve"> </w:t>
      </w:r>
      <w:proofErr w:type="spellStart"/>
      <w:r w:rsidRPr="00C27146">
        <w:rPr>
          <w:szCs w:val="28"/>
        </w:rPr>
        <w:t>Полонський</w:t>
      </w:r>
      <w:proofErr w:type="spellEnd"/>
      <w:r w:rsidRPr="00C27146">
        <w:rPr>
          <w:spacing w:val="-8"/>
          <w:szCs w:val="28"/>
        </w:rPr>
        <w:t xml:space="preserve"> </w:t>
      </w:r>
      <w:r w:rsidRPr="00C27146">
        <w:rPr>
          <w:szCs w:val="28"/>
        </w:rPr>
        <w:t>В.Б.,</w:t>
      </w:r>
      <w:r w:rsidRPr="00C27146">
        <w:rPr>
          <w:spacing w:val="-10"/>
          <w:szCs w:val="28"/>
        </w:rPr>
        <w:t xml:space="preserve"> </w:t>
      </w:r>
      <w:proofErr w:type="spellStart"/>
      <w:r w:rsidRPr="00C27146">
        <w:rPr>
          <w:szCs w:val="28"/>
        </w:rPr>
        <w:t>Якір</w:t>
      </w:r>
      <w:proofErr w:type="spellEnd"/>
      <w:r w:rsidRPr="00C27146">
        <w:rPr>
          <w:spacing w:val="-10"/>
          <w:szCs w:val="28"/>
        </w:rPr>
        <w:t xml:space="preserve"> </w:t>
      </w:r>
      <w:r w:rsidRPr="00C27146">
        <w:rPr>
          <w:szCs w:val="28"/>
        </w:rPr>
        <w:t>М.С.</w:t>
      </w:r>
      <w:r w:rsidRPr="00C27146">
        <w:rPr>
          <w:spacing w:val="-10"/>
          <w:szCs w:val="28"/>
        </w:rPr>
        <w:t xml:space="preserve"> </w:t>
      </w:r>
      <w:r w:rsidRPr="00C27146">
        <w:rPr>
          <w:szCs w:val="28"/>
        </w:rPr>
        <w:t>Математика</w:t>
      </w:r>
      <w:r w:rsidRPr="00C27146">
        <w:rPr>
          <w:spacing w:val="-11"/>
          <w:szCs w:val="28"/>
        </w:rPr>
        <w:t xml:space="preserve"> </w:t>
      </w:r>
      <w:r w:rsidRPr="00C27146">
        <w:rPr>
          <w:szCs w:val="28"/>
        </w:rPr>
        <w:t>5</w:t>
      </w:r>
      <w:r w:rsidRPr="00C27146">
        <w:rPr>
          <w:spacing w:val="-8"/>
          <w:szCs w:val="28"/>
        </w:rPr>
        <w:t xml:space="preserve"> </w:t>
      </w:r>
      <w:proofErr w:type="spellStart"/>
      <w:r w:rsidRPr="00C27146">
        <w:rPr>
          <w:szCs w:val="28"/>
        </w:rPr>
        <w:t>клас</w:t>
      </w:r>
      <w:proofErr w:type="spellEnd"/>
      <w:r w:rsidRPr="00C27146">
        <w:rPr>
          <w:szCs w:val="28"/>
        </w:rPr>
        <w:t>:</w:t>
      </w:r>
      <w:r w:rsidRPr="00C27146">
        <w:rPr>
          <w:spacing w:val="-8"/>
          <w:szCs w:val="28"/>
        </w:rPr>
        <w:t xml:space="preserve"> </w:t>
      </w:r>
      <w:proofErr w:type="spellStart"/>
      <w:r w:rsidRPr="00C27146">
        <w:rPr>
          <w:szCs w:val="28"/>
        </w:rPr>
        <w:t>підруч</w:t>
      </w:r>
      <w:proofErr w:type="spellEnd"/>
      <w:r w:rsidRPr="00C27146">
        <w:rPr>
          <w:szCs w:val="28"/>
        </w:rPr>
        <w:t>.</w:t>
      </w:r>
      <w:r w:rsidRPr="00C27146">
        <w:rPr>
          <w:spacing w:val="-9"/>
          <w:szCs w:val="28"/>
        </w:rPr>
        <w:t xml:space="preserve"> </w:t>
      </w:r>
      <w:r w:rsidRPr="00C27146">
        <w:rPr>
          <w:szCs w:val="28"/>
        </w:rPr>
        <w:t xml:space="preserve">для </w:t>
      </w:r>
      <w:proofErr w:type="spellStart"/>
      <w:r w:rsidRPr="00C27146">
        <w:rPr>
          <w:szCs w:val="28"/>
        </w:rPr>
        <w:t>закладів</w:t>
      </w:r>
      <w:proofErr w:type="spellEnd"/>
      <w:r w:rsidRPr="00C27146">
        <w:rPr>
          <w:szCs w:val="28"/>
        </w:rPr>
        <w:t xml:space="preserve"> </w:t>
      </w:r>
      <w:proofErr w:type="spellStart"/>
      <w:r w:rsidRPr="00C27146">
        <w:rPr>
          <w:szCs w:val="28"/>
        </w:rPr>
        <w:t>загальної</w:t>
      </w:r>
      <w:proofErr w:type="spellEnd"/>
      <w:r w:rsidRPr="00C27146">
        <w:rPr>
          <w:szCs w:val="28"/>
        </w:rPr>
        <w:t xml:space="preserve"> </w:t>
      </w:r>
      <w:proofErr w:type="spellStart"/>
      <w:r w:rsidRPr="00C27146">
        <w:rPr>
          <w:szCs w:val="28"/>
        </w:rPr>
        <w:t>середньої</w:t>
      </w:r>
      <w:proofErr w:type="spellEnd"/>
      <w:r w:rsidRPr="00C27146">
        <w:rPr>
          <w:szCs w:val="28"/>
        </w:rPr>
        <w:t xml:space="preserve"> </w:t>
      </w:r>
      <w:proofErr w:type="spellStart"/>
      <w:r w:rsidRPr="00C27146">
        <w:rPr>
          <w:szCs w:val="28"/>
        </w:rPr>
        <w:t>освіти</w:t>
      </w:r>
      <w:proofErr w:type="spellEnd"/>
      <w:r w:rsidRPr="00C27146">
        <w:rPr>
          <w:szCs w:val="28"/>
        </w:rPr>
        <w:t xml:space="preserve">. Вид. 2-ге, </w:t>
      </w:r>
      <w:proofErr w:type="spellStart"/>
      <w:r w:rsidRPr="00C27146">
        <w:rPr>
          <w:szCs w:val="28"/>
        </w:rPr>
        <w:t>доопрац</w:t>
      </w:r>
      <w:proofErr w:type="spellEnd"/>
      <w:r w:rsidRPr="00C27146">
        <w:rPr>
          <w:szCs w:val="28"/>
        </w:rPr>
        <w:t xml:space="preserve">. </w:t>
      </w:r>
      <w:proofErr w:type="spellStart"/>
      <w:r w:rsidRPr="00C27146">
        <w:rPr>
          <w:szCs w:val="28"/>
        </w:rPr>
        <w:t>Відповідно</w:t>
      </w:r>
      <w:proofErr w:type="spellEnd"/>
      <w:r w:rsidRPr="00C27146">
        <w:rPr>
          <w:szCs w:val="28"/>
        </w:rPr>
        <w:t xml:space="preserve"> до </w:t>
      </w:r>
      <w:proofErr w:type="spellStart"/>
      <w:r w:rsidRPr="00C27146">
        <w:rPr>
          <w:szCs w:val="28"/>
        </w:rPr>
        <w:t>чинної</w:t>
      </w:r>
      <w:proofErr w:type="spellEnd"/>
      <w:r w:rsidRPr="00C27146">
        <w:rPr>
          <w:szCs w:val="28"/>
        </w:rPr>
        <w:t xml:space="preserve"> </w:t>
      </w:r>
      <w:proofErr w:type="spellStart"/>
      <w:r w:rsidRPr="00C27146">
        <w:rPr>
          <w:szCs w:val="28"/>
        </w:rPr>
        <w:t>навч</w:t>
      </w:r>
      <w:proofErr w:type="spellEnd"/>
      <w:r w:rsidRPr="00C27146">
        <w:rPr>
          <w:szCs w:val="28"/>
        </w:rPr>
        <w:t xml:space="preserve">. </w:t>
      </w:r>
      <w:proofErr w:type="spellStart"/>
      <w:r w:rsidRPr="00C27146">
        <w:rPr>
          <w:szCs w:val="28"/>
        </w:rPr>
        <w:t>програми</w:t>
      </w:r>
      <w:proofErr w:type="spellEnd"/>
      <w:r w:rsidRPr="00C27146">
        <w:rPr>
          <w:szCs w:val="28"/>
        </w:rPr>
        <w:t xml:space="preserve">. – Х.: </w:t>
      </w:r>
      <w:proofErr w:type="spellStart"/>
      <w:r w:rsidRPr="00C27146">
        <w:rPr>
          <w:szCs w:val="28"/>
        </w:rPr>
        <w:t>Гімназія</w:t>
      </w:r>
      <w:proofErr w:type="spellEnd"/>
      <w:r w:rsidRPr="00C27146">
        <w:rPr>
          <w:szCs w:val="28"/>
        </w:rPr>
        <w:t>, 2018. – 272 с.</w:t>
      </w:r>
    </w:p>
    <w:p w14:paraId="7BD5E0C8" w14:textId="77777777" w:rsidR="00E403AE" w:rsidRPr="00C27146" w:rsidRDefault="00E403AE" w:rsidP="00E403AE">
      <w:pPr>
        <w:pStyle w:val="a9"/>
        <w:widowControl w:val="0"/>
        <w:numPr>
          <w:ilvl w:val="0"/>
          <w:numId w:val="9"/>
        </w:numPr>
        <w:tabs>
          <w:tab w:val="left" w:pos="930"/>
        </w:tabs>
        <w:autoSpaceDE w:val="0"/>
        <w:autoSpaceDN w:val="0"/>
        <w:spacing w:after="0" w:line="276" w:lineRule="auto"/>
        <w:ind w:right="140"/>
        <w:contextualSpacing w:val="0"/>
        <w:jc w:val="both"/>
        <w:rPr>
          <w:szCs w:val="28"/>
        </w:rPr>
      </w:pPr>
      <w:r w:rsidRPr="00C27146">
        <w:rPr>
          <w:szCs w:val="28"/>
        </w:rPr>
        <w:t xml:space="preserve">Мерзляк А.Г., </w:t>
      </w:r>
      <w:proofErr w:type="spellStart"/>
      <w:r w:rsidRPr="00C27146">
        <w:rPr>
          <w:szCs w:val="28"/>
        </w:rPr>
        <w:t>Полонський</w:t>
      </w:r>
      <w:proofErr w:type="spellEnd"/>
      <w:r w:rsidRPr="00C27146">
        <w:rPr>
          <w:szCs w:val="28"/>
        </w:rPr>
        <w:t xml:space="preserve"> В.Б., </w:t>
      </w:r>
      <w:proofErr w:type="spellStart"/>
      <w:r w:rsidRPr="00C27146">
        <w:rPr>
          <w:szCs w:val="28"/>
        </w:rPr>
        <w:t>Якір</w:t>
      </w:r>
      <w:proofErr w:type="spellEnd"/>
      <w:r w:rsidRPr="00C27146">
        <w:rPr>
          <w:szCs w:val="28"/>
        </w:rPr>
        <w:t xml:space="preserve"> М.С. Математика: </w:t>
      </w:r>
      <w:proofErr w:type="spellStart"/>
      <w:r w:rsidRPr="00C27146">
        <w:rPr>
          <w:szCs w:val="28"/>
        </w:rPr>
        <w:t>підруч</w:t>
      </w:r>
      <w:proofErr w:type="spellEnd"/>
      <w:r w:rsidRPr="00C27146">
        <w:rPr>
          <w:szCs w:val="28"/>
        </w:rPr>
        <w:t xml:space="preserve">. для 6 </w:t>
      </w:r>
      <w:proofErr w:type="spellStart"/>
      <w:r w:rsidRPr="00C27146">
        <w:rPr>
          <w:szCs w:val="28"/>
        </w:rPr>
        <w:t>кл</w:t>
      </w:r>
      <w:proofErr w:type="spellEnd"/>
      <w:r w:rsidRPr="00C27146">
        <w:rPr>
          <w:szCs w:val="28"/>
        </w:rPr>
        <w:t xml:space="preserve">. </w:t>
      </w:r>
      <w:proofErr w:type="spellStart"/>
      <w:r w:rsidRPr="00C27146">
        <w:rPr>
          <w:szCs w:val="28"/>
        </w:rPr>
        <w:t>загальноосвіт</w:t>
      </w:r>
      <w:proofErr w:type="spellEnd"/>
      <w:r w:rsidRPr="00C27146">
        <w:rPr>
          <w:szCs w:val="28"/>
        </w:rPr>
        <w:t xml:space="preserve">. </w:t>
      </w:r>
      <w:proofErr w:type="spellStart"/>
      <w:r w:rsidRPr="00C27146">
        <w:rPr>
          <w:szCs w:val="28"/>
        </w:rPr>
        <w:t>навч</w:t>
      </w:r>
      <w:proofErr w:type="spellEnd"/>
      <w:r w:rsidRPr="00C27146">
        <w:rPr>
          <w:szCs w:val="28"/>
        </w:rPr>
        <w:t xml:space="preserve">. </w:t>
      </w:r>
      <w:proofErr w:type="spellStart"/>
      <w:r w:rsidRPr="00C27146">
        <w:rPr>
          <w:szCs w:val="28"/>
        </w:rPr>
        <w:t>закладів</w:t>
      </w:r>
      <w:proofErr w:type="spellEnd"/>
      <w:r w:rsidRPr="00C27146">
        <w:rPr>
          <w:szCs w:val="28"/>
        </w:rPr>
        <w:t xml:space="preserve">. – Х.: </w:t>
      </w:r>
      <w:proofErr w:type="spellStart"/>
      <w:r w:rsidRPr="00C27146">
        <w:rPr>
          <w:szCs w:val="28"/>
        </w:rPr>
        <w:t>Гімназія</w:t>
      </w:r>
      <w:proofErr w:type="spellEnd"/>
      <w:r w:rsidRPr="00C27146">
        <w:rPr>
          <w:szCs w:val="28"/>
        </w:rPr>
        <w:t>, 2014. – 400 с.</w:t>
      </w:r>
    </w:p>
    <w:p w14:paraId="4B1E5CC6" w14:textId="77777777" w:rsidR="00E403AE" w:rsidRDefault="00E403AE"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p>
    <w:p w14:paraId="06C00FF6" w14:textId="309D0C94" w:rsidR="00F622DC" w:rsidRDefault="00F622DC"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r>
        <w:rPr>
          <w:rFonts w:eastAsia="Times New Roman" w:cs="Times New Roman"/>
          <w:b/>
          <w:bCs/>
          <w:iCs/>
          <w:kern w:val="0"/>
          <w:szCs w:val="28"/>
          <w:lang w:val="uk-UA"/>
          <w14:ligatures w14:val="none"/>
        </w:rPr>
        <w:t>З дисципліни «Алгебра»</w:t>
      </w:r>
    </w:p>
    <w:p w14:paraId="00F01768"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Бевз Г.П., Бевз В.Г.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7 класу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закл</w:t>
      </w:r>
      <w:proofErr w:type="spellEnd"/>
      <w:r w:rsidRPr="00F622DC">
        <w:rPr>
          <w:rFonts w:eastAsia="Times New Roman" w:cs="Times New Roman"/>
          <w:iCs/>
          <w:kern w:val="0"/>
          <w:szCs w:val="28"/>
          <w:lang w:val="uk-UA"/>
          <w14:ligatures w14:val="none"/>
        </w:rPr>
        <w:t>. – К.: Видавництво «Відродження», 2015. – 288 с.</w:t>
      </w:r>
    </w:p>
    <w:p w14:paraId="15BEA0E3"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Бевз Г.П., Бевз В.Г.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8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закл</w:t>
      </w:r>
      <w:proofErr w:type="spellEnd"/>
      <w:r w:rsidRPr="00F622DC">
        <w:rPr>
          <w:rFonts w:eastAsia="Times New Roman" w:cs="Times New Roman"/>
          <w:iCs/>
          <w:kern w:val="0"/>
          <w:szCs w:val="28"/>
          <w:lang w:val="uk-UA"/>
          <w14:ligatures w14:val="none"/>
        </w:rPr>
        <w:t>. – К.: Видавничий дім «Освіта», 2016. – 254 с.</w:t>
      </w:r>
    </w:p>
    <w:p w14:paraId="4D2EEF78"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Бевз Г.П., Бевз В.Г.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9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закл</w:t>
      </w:r>
      <w:proofErr w:type="spellEnd"/>
      <w:r w:rsidRPr="00F622DC">
        <w:rPr>
          <w:rFonts w:eastAsia="Times New Roman" w:cs="Times New Roman"/>
          <w:iCs/>
          <w:kern w:val="0"/>
          <w:szCs w:val="28"/>
          <w:lang w:val="uk-UA"/>
          <w14:ligatures w14:val="none"/>
        </w:rPr>
        <w:t>. – К.: Видавничий дім «Освіта», 2017. – 272 с.</w:t>
      </w:r>
    </w:p>
    <w:p w14:paraId="5E8351BC"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Мерзляк А.Г., Полонський В.Б., Якір М.С.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7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закладів. – Х.: Гімназія, 2015. – 256 с.</w:t>
      </w:r>
    </w:p>
    <w:p w14:paraId="6EE37349"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Мерзляк А.Г., Полонський В.Б., Якір М.С.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8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закладів. – Х.: Гімназія, 2016. – 240 с.</w:t>
      </w:r>
    </w:p>
    <w:p w14:paraId="26CA9721" w14:textId="77777777" w:rsidR="00F622DC" w:rsidRP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r w:rsidRPr="00F622DC">
        <w:rPr>
          <w:rFonts w:eastAsia="Times New Roman" w:cs="Times New Roman"/>
          <w:iCs/>
          <w:kern w:val="0"/>
          <w:szCs w:val="28"/>
          <w:lang w:val="uk-UA"/>
          <w14:ligatures w14:val="none"/>
        </w:rPr>
        <w:t xml:space="preserve">Мерзляк А.Г., Полонський В.Б., Якір М.С. Алгебра: </w:t>
      </w:r>
      <w:proofErr w:type="spellStart"/>
      <w:r w:rsidRPr="00F622DC">
        <w:rPr>
          <w:rFonts w:eastAsia="Times New Roman" w:cs="Times New Roman"/>
          <w:iCs/>
          <w:kern w:val="0"/>
          <w:szCs w:val="28"/>
          <w:lang w:val="uk-UA"/>
          <w14:ligatures w14:val="none"/>
        </w:rPr>
        <w:t>підруч</w:t>
      </w:r>
      <w:proofErr w:type="spellEnd"/>
      <w:r w:rsidRPr="00F622DC">
        <w:rPr>
          <w:rFonts w:eastAsia="Times New Roman" w:cs="Times New Roman"/>
          <w:iCs/>
          <w:kern w:val="0"/>
          <w:szCs w:val="28"/>
          <w:lang w:val="uk-UA"/>
          <w14:ligatures w14:val="none"/>
        </w:rPr>
        <w:t xml:space="preserve">. для 9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загальноосвіт</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закладів. – Х.: Гімназія, 2017. – 272 с.</w:t>
      </w:r>
    </w:p>
    <w:p w14:paraId="0920812F" w14:textId="77777777" w:rsidR="00F622DC" w:rsidRDefault="00F622DC" w:rsidP="00F622DC">
      <w:pPr>
        <w:widowControl w:val="0"/>
        <w:numPr>
          <w:ilvl w:val="0"/>
          <w:numId w:val="9"/>
        </w:numPr>
        <w:tabs>
          <w:tab w:val="left" w:pos="705"/>
        </w:tabs>
        <w:autoSpaceDE w:val="0"/>
        <w:autoSpaceDN w:val="0"/>
        <w:spacing w:after="0" w:line="276" w:lineRule="auto"/>
        <w:jc w:val="both"/>
        <w:rPr>
          <w:rFonts w:eastAsia="Times New Roman" w:cs="Times New Roman"/>
          <w:iCs/>
          <w:kern w:val="0"/>
          <w:szCs w:val="28"/>
          <w:lang w:val="uk-UA"/>
          <w14:ligatures w14:val="none"/>
        </w:rPr>
      </w:pPr>
      <w:proofErr w:type="spellStart"/>
      <w:r w:rsidRPr="00F622DC">
        <w:rPr>
          <w:rFonts w:eastAsia="Times New Roman" w:cs="Times New Roman"/>
          <w:iCs/>
          <w:kern w:val="0"/>
          <w:szCs w:val="28"/>
          <w:lang w:val="uk-UA"/>
          <w14:ligatures w14:val="none"/>
        </w:rPr>
        <w:t>Нелін</w:t>
      </w:r>
      <w:proofErr w:type="spellEnd"/>
      <w:r w:rsidRPr="00F622DC">
        <w:rPr>
          <w:rFonts w:eastAsia="Times New Roman" w:cs="Times New Roman"/>
          <w:iCs/>
          <w:kern w:val="0"/>
          <w:szCs w:val="28"/>
          <w:lang w:val="uk-UA"/>
          <w14:ligatures w14:val="none"/>
        </w:rPr>
        <w:t xml:space="preserve"> Є.П. Алгебра в таблицях: </w:t>
      </w:r>
      <w:proofErr w:type="spellStart"/>
      <w:r w:rsidRPr="00F622DC">
        <w:rPr>
          <w:rFonts w:eastAsia="Times New Roman" w:cs="Times New Roman"/>
          <w:iCs/>
          <w:kern w:val="0"/>
          <w:szCs w:val="28"/>
          <w:lang w:val="uk-UA"/>
          <w14:ligatures w14:val="none"/>
        </w:rPr>
        <w:t>навч</w:t>
      </w:r>
      <w:proofErr w:type="spellEnd"/>
      <w:r w:rsidRPr="00F622DC">
        <w:rPr>
          <w:rFonts w:eastAsia="Times New Roman" w:cs="Times New Roman"/>
          <w:iCs/>
          <w:kern w:val="0"/>
          <w:szCs w:val="28"/>
          <w:lang w:val="uk-UA"/>
          <w14:ligatures w14:val="none"/>
        </w:rPr>
        <w:t xml:space="preserve">. </w:t>
      </w:r>
      <w:proofErr w:type="spellStart"/>
      <w:r w:rsidRPr="00F622DC">
        <w:rPr>
          <w:rFonts w:eastAsia="Times New Roman" w:cs="Times New Roman"/>
          <w:iCs/>
          <w:kern w:val="0"/>
          <w:szCs w:val="28"/>
          <w:lang w:val="uk-UA"/>
          <w14:ligatures w14:val="none"/>
        </w:rPr>
        <w:t>посіб</w:t>
      </w:r>
      <w:proofErr w:type="spellEnd"/>
      <w:r w:rsidRPr="00F622DC">
        <w:rPr>
          <w:rFonts w:eastAsia="Times New Roman" w:cs="Times New Roman"/>
          <w:iCs/>
          <w:kern w:val="0"/>
          <w:szCs w:val="28"/>
          <w:lang w:val="uk-UA"/>
          <w14:ligatures w14:val="none"/>
        </w:rPr>
        <w:t xml:space="preserve">. для учнів 7-11 </w:t>
      </w:r>
      <w:proofErr w:type="spellStart"/>
      <w:r w:rsidRPr="00F622DC">
        <w:rPr>
          <w:rFonts w:eastAsia="Times New Roman" w:cs="Times New Roman"/>
          <w:iCs/>
          <w:kern w:val="0"/>
          <w:szCs w:val="28"/>
          <w:lang w:val="uk-UA"/>
          <w14:ligatures w14:val="none"/>
        </w:rPr>
        <w:t>кл</w:t>
      </w:r>
      <w:proofErr w:type="spellEnd"/>
      <w:r w:rsidRPr="00F622DC">
        <w:rPr>
          <w:rFonts w:eastAsia="Times New Roman" w:cs="Times New Roman"/>
          <w:iCs/>
          <w:kern w:val="0"/>
          <w:szCs w:val="28"/>
          <w:lang w:val="uk-UA"/>
          <w14:ligatures w14:val="none"/>
        </w:rPr>
        <w:t>., 7-ме. вид. – Х.: Гімназія, 2018. – 128 с.</w:t>
      </w:r>
    </w:p>
    <w:p w14:paraId="76981DC3" w14:textId="77777777" w:rsidR="00F622DC" w:rsidRPr="00F622DC" w:rsidRDefault="00F622DC" w:rsidP="00F622DC">
      <w:pPr>
        <w:widowControl w:val="0"/>
        <w:tabs>
          <w:tab w:val="left" w:pos="705"/>
        </w:tabs>
        <w:autoSpaceDE w:val="0"/>
        <w:autoSpaceDN w:val="0"/>
        <w:spacing w:after="0" w:line="276" w:lineRule="auto"/>
        <w:jc w:val="both"/>
        <w:rPr>
          <w:rFonts w:eastAsia="Times New Roman" w:cs="Times New Roman"/>
          <w:iCs/>
          <w:kern w:val="0"/>
          <w:szCs w:val="28"/>
          <w:lang w:val="uk-UA"/>
          <w14:ligatures w14:val="none"/>
        </w:rPr>
      </w:pPr>
    </w:p>
    <w:p w14:paraId="00BE4462" w14:textId="7DF02272" w:rsidR="00F622DC" w:rsidRDefault="00F622DC" w:rsidP="00F622DC">
      <w:pPr>
        <w:widowControl w:val="0"/>
        <w:tabs>
          <w:tab w:val="left" w:pos="705"/>
        </w:tabs>
        <w:autoSpaceDE w:val="0"/>
        <w:autoSpaceDN w:val="0"/>
        <w:spacing w:after="0" w:line="276" w:lineRule="auto"/>
        <w:jc w:val="center"/>
        <w:rPr>
          <w:rFonts w:eastAsia="Times New Roman" w:cs="Times New Roman"/>
          <w:b/>
          <w:bCs/>
          <w:iCs/>
          <w:kern w:val="0"/>
          <w:szCs w:val="28"/>
          <w:lang w:val="uk-UA"/>
          <w14:ligatures w14:val="none"/>
        </w:rPr>
      </w:pPr>
      <w:r w:rsidRPr="00F622DC">
        <w:rPr>
          <w:rFonts w:eastAsia="Times New Roman" w:cs="Times New Roman"/>
          <w:b/>
          <w:bCs/>
          <w:iCs/>
          <w:kern w:val="0"/>
          <w:szCs w:val="28"/>
          <w:lang w:val="uk-UA"/>
          <w14:ligatures w14:val="none"/>
        </w:rPr>
        <w:t>З дисципліни «Геометрія»</w:t>
      </w:r>
    </w:p>
    <w:p w14:paraId="1D07AB25" w14:textId="77777777" w:rsidR="00F622DC" w:rsidRPr="00F622DC" w:rsidRDefault="00F622DC" w:rsidP="00F622DC">
      <w:pPr>
        <w:pStyle w:val="a9"/>
        <w:widowControl w:val="0"/>
        <w:numPr>
          <w:ilvl w:val="0"/>
          <w:numId w:val="10"/>
        </w:numPr>
        <w:tabs>
          <w:tab w:val="left" w:pos="930"/>
        </w:tabs>
        <w:autoSpaceDE w:val="0"/>
        <w:autoSpaceDN w:val="0"/>
        <w:spacing w:after="0" w:line="276" w:lineRule="auto"/>
        <w:ind w:right="137"/>
        <w:contextualSpacing w:val="0"/>
        <w:jc w:val="both"/>
        <w:rPr>
          <w:szCs w:val="28"/>
          <w:lang w:val="uk-UA"/>
        </w:rPr>
      </w:pPr>
      <w:r w:rsidRPr="00F622DC">
        <w:rPr>
          <w:szCs w:val="28"/>
          <w:lang w:val="uk-UA"/>
        </w:rPr>
        <w:t xml:space="preserve">Бевз Г.П., Бевз В.Г. </w:t>
      </w:r>
      <w:proofErr w:type="spellStart"/>
      <w:r w:rsidRPr="00F622DC">
        <w:rPr>
          <w:szCs w:val="28"/>
          <w:lang w:val="uk-UA"/>
        </w:rPr>
        <w:t>Владімірова</w:t>
      </w:r>
      <w:proofErr w:type="spellEnd"/>
      <w:r w:rsidRPr="00F622DC">
        <w:rPr>
          <w:szCs w:val="28"/>
          <w:lang w:val="uk-UA"/>
        </w:rPr>
        <w:t xml:space="preserve"> Н.Г. Геометрія: </w:t>
      </w:r>
      <w:proofErr w:type="spellStart"/>
      <w:r w:rsidRPr="00F622DC">
        <w:rPr>
          <w:szCs w:val="28"/>
          <w:lang w:val="uk-UA"/>
        </w:rPr>
        <w:t>підруч</w:t>
      </w:r>
      <w:proofErr w:type="spellEnd"/>
      <w:r w:rsidRPr="00F622DC">
        <w:rPr>
          <w:szCs w:val="28"/>
          <w:lang w:val="uk-UA"/>
        </w:rPr>
        <w:t xml:space="preserve">. для 7 </w:t>
      </w:r>
      <w:proofErr w:type="spellStart"/>
      <w:r w:rsidRPr="00F622DC">
        <w:rPr>
          <w:szCs w:val="28"/>
          <w:lang w:val="uk-UA"/>
        </w:rPr>
        <w:t>кл</w:t>
      </w:r>
      <w:proofErr w:type="spellEnd"/>
      <w:r w:rsidRPr="00F622DC">
        <w:rPr>
          <w:szCs w:val="28"/>
          <w:lang w:val="uk-UA"/>
        </w:rPr>
        <w:t xml:space="preserve">. </w:t>
      </w:r>
      <w:proofErr w:type="spellStart"/>
      <w:r w:rsidRPr="00F622DC">
        <w:rPr>
          <w:szCs w:val="28"/>
          <w:lang w:val="uk-UA"/>
        </w:rPr>
        <w:t>загальноосвіт</w:t>
      </w:r>
      <w:proofErr w:type="spellEnd"/>
      <w:r w:rsidRPr="00F622DC">
        <w:rPr>
          <w:szCs w:val="28"/>
          <w:lang w:val="uk-UA"/>
        </w:rPr>
        <w:t xml:space="preserve">. </w:t>
      </w:r>
      <w:proofErr w:type="spellStart"/>
      <w:r w:rsidRPr="00F622DC">
        <w:rPr>
          <w:szCs w:val="28"/>
          <w:lang w:val="uk-UA"/>
        </w:rPr>
        <w:t>навч</w:t>
      </w:r>
      <w:proofErr w:type="spellEnd"/>
      <w:r w:rsidRPr="00F622DC">
        <w:rPr>
          <w:szCs w:val="28"/>
          <w:lang w:val="uk-UA"/>
        </w:rPr>
        <w:t xml:space="preserve">. </w:t>
      </w:r>
      <w:proofErr w:type="spellStart"/>
      <w:r w:rsidRPr="00F622DC">
        <w:rPr>
          <w:szCs w:val="28"/>
          <w:lang w:val="uk-UA"/>
        </w:rPr>
        <w:t>закл</w:t>
      </w:r>
      <w:proofErr w:type="spellEnd"/>
      <w:r w:rsidRPr="00F622DC">
        <w:rPr>
          <w:szCs w:val="28"/>
          <w:lang w:val="uk-UA"/>
        </w:rPr>
        <w:t xml:space="preserve">. – К.: Видавництво «Відродження», 2015. – 192 </w:t>
      </w:r>
      <w:r w:rsidRPr="00F622DC">
        <w:rPr>
          <w:spacing w:val="-6"/>
          <w:szCs w:val="28"/>
          <w:lang w:val="uk-UA"/>
        </w:rPr>
        <w:t>с.</w:t>
      </w:r>
    </w:p>
    <w:p w14:paraId="4A3D6316" w14:textId="77777777" w:rsidR="00F622DC" w:rsidRPr="00F622DC" w:rsidRDefault="00F622DC" w:rsidP="00F622DC">
      <w:pPr>
        <w:pStyle w:val="a9"/>
        <w:widowControl w:val="0"/>
        <w:numPr>
          <w:ilvl w:val="0"/>
          <w:numId w:val="10"/>
        </w:numPr>
        <w:tabs>
          <w:tab w:val="left" w:pos="930"/>
        </w:tabs>
        <w:autoSpaceDE w:val="0"/>
        <w:autoSpaceDN w:val="0"/>
        <w:spacing w:after="0" w:line="276" w:lineRule="auto"/>
        <w:ind w:right="135"/>
        <w:contextualSpacing w:val="0"/>
        <w:jc w:val="both"/>
        <w:rPr>
          <w:szCs w:val="28"/>
          <w:lang w:val="uk-UA"/>
        </w:rPr>
      </w:pPr>
      <w:r w:rsidRPr="00F622DC">
        <w:rPr>
          <w:szCs w:val="28"/>
          <w:lang w:val="uk-UA"/>
        </w:rPr>
        <w:t>Бевз</w:t>
      </w:r>
      <w:r w:rsidRPr="00F622DC">
        <w:rPr>
          <w:spacing w:val="-16"/>
          <w:szCs w:val="28"/>
          <w:lang w:val="uk-UA"/>
        </w:rPr>
        <w:t xml:space="preserve"> </w:t>
      </w:r>
      <w:r w:rsidRPr="00F622DC">
        <w:rPr>
          <w:szCs w:val="28"/>
          <w:lang w:val="uk-UA"/>
        </w:rPr>
        <w:t>Г.П.,</w:t>
      </w:r>
      <w:r w:rsidRPr="00F622DC">
        <w:rPr>
          <w:spacing w:val="-16"/>
          <w:szCs w:val="28"/>
          <w:lang w:val="uk-UA"/>
        </w:rPr>
        <w:t xml:space="preserve"> </w:t>
      </w:r>
      <w:r w:rsidRPr="00F622DC">
        <w:rPr>
          <w:szCs w:val="28"/>
          <w:lang w:val="uk-UA"/>
        </w:rPr>
        <w:t>Бевз</w:t>
      </w:r>
      <w:r w:rsidRPr="00F622DC">
        <w:rPr>
          <w:spacing w:val="-16"/>
          <w:szCs w:val="28"/>
          <w:lang w:val="uk-UA"/>
        </w:rPr>
        <w:t xml:space="preserve"> </w:t>
      </w:r>
      <w:r w:rsidRPr="00F622DC">
        <w:rPr>
          <w:szCs w:val="28"/>
          <w:lang w:val="uk-UA"/>
        </w:rPr>
        <w:t>В.Г.</w:t>
      </w:r>
      <w:r w:rsidRPr="00F622DC">
        <w:rPr>
          <w:spacing w:val="-14"/>
          <w:szCs w:val="28"/>
          <w:lang w:val="uk-UA"/>
        </w:rPr>
        <w:t xml:space="preserve"> </w:t>
      </w:r>
      <w:proofErr w:type="spellStart"/>
      <w:r w:rsidRPr="00F622DC">
        <w:rPr>
          <w:szCs w:val="28"/>
          <w:lang w:val="uk-UA"/>
        </w:rPr>
        <w:t>Владімірова</w:t>
      </w:r>
      <w:proofErr w:type="spellEnd"/>
      <w:r w:rsidRPr="00F622DC">
        <w:rPr>
          <w:spacing w:val="-15"/>
          <w:szCs w:val="28"/>
          <w:lang w:val="uk-UA"/>
        </w:rPr>
        <w:t xml:space="preserve"> </w:t>
      </w:r>
      <w:r w:rsidRPr="00F622DC">
        <w:rPr>
          <w:szCs w:val="28"/>
          <w:lang w:val="uk-UA"/>
        </w:rPr>
        <w:t>Н.Г.</w:t>
      </w:r>
      <w:r w:rsidRPr="00F622DC">
        <w:rPr>
          <w:spacing w:val="-15"/>
          <w:szCs w:val="28"/>
          <w:lang w:val="uk-UA"/>
        </w:rPr>
        <w:t xml:space="preserve"> </w:t>
      </w:r>
      <w:r w:rsidRPr="00F622DC">
        <w:rPr>
          <w:szCs w:val="28"/>
          <w:lang w:val="uk-UA"/>
        </w:rPr>
        <w:t>Геометрія:</w:t>
      </w:r>
      <w:r w:rsidRPr="00F622DC">
        <w:rPr>
          <w:spacing w:val="-16"/>
          <w:szCs w:val="28"/>
          <w:lang w:val="uk-UA"/>
        </w:rPr>
        <w:t xml:space="preserve"> </w:t>
      </w:r>
      <w:proofErr w:type="spellStart"/>
      <w:r w:rsidRPr="00F622DC">
        <w:rPr>
          <w:szCs w:val="28"/>
          <w:lang w:val="uk-UA"/>
        </w:rPr>
        <w:t>підруч</w:t>
      </w:r>
      <w:proofErr w:type="spellEnd"/>
      <w:r w:rsidRPr="00F622DC">
        <w:rPr>
          <w:szCs w:val="28"/>
          <w:lang w:val="uk-UA"/>
        </w:rPr>
        <w:t>.</w:t>
      </w:r>
      <w:r w:rsidRPr="00F622DC">
        <w:rPr>
          <w:spacing w:val="-15"/>
          <w:szCs w:val="28"/>
          <w:lang w:val="uk-UA"/>
        </w:rPr>
        <w:t xml:space="preserve"> </w:t>
      </w:r>
      <w:r w:rsidRPr="00F622DC">
        <w:rPr>
          <w:szCs w:val="28"/>
          <w:lang w:val="uk-UA"/>
        </w:rPr>
        <w:t>для</w:t>
      </w:r>
      <w:r w:rsidRPr="00F622DC">
        <w:rPr>
          <w:spacing w:val="-17"/>
          <w:szCs w:val="28"/>
          <w:lang w:val="uk-UA"/>
        </w:rPr>
        <w:t xml:space="preserve"> </w:t>
      </w:r>
      <w:proofErr w:type="spellStart"/>
      <w:r w:rsidRPr="00F622DC">
        <w:rPr>
          <w:szCs w:val="28"/>
          <w:lang w:val="uk-UA"/>
        </w:rPr>
        <w:t>загальноосвіт</w:t>
      </w:r>
      <w:proofErr w:type="spellEnd"/>
      <w:r w:rsidRPr="00F622DC">
        <w:rPr>
          <w:szCs w:val="28"/>
          <w:lang w:val="uk-UA"/>
        </w:rPr>
        <w:t xml:space="preserve">. </w:t>
      </w:r>
      <w:proofErr w:type="spellStart"/>
      <w:r w:rsidRPr="00F622DC">
        <w:rPr>
          <w:szCs w:val="28"/>
          <w:lang w:val="uk-UA"/>
        </w:rPr>
        <w:t>навч</w:t>
      </w:r>
      <w:proofErr w:type="spellEnd"/>
      <w:r w:rsidRPr="00F622DC">
        <w:rPr>
          <w:szCs w:val="28"/>
          <w:lang w:val="uk-UA"/>
        </w:rPr>
        <w:t>. закладів 8 клас – К.: Видавничий дім «Освіта», 2016. – 272 с.</w:t>
      </w:r>
    </w:p>
    <w:p w14:paraId="300F291F" w14:textId="77777777" w:rsidR="00F622DC" w:rsidRPr="00F622DC" w:rsidRDefault="00F622DC" w:rsidP="00F622DC">
      <w:pPr>
        <w:pStyle w:val="a9"/>
        <w:widowControl w:val="0"/>
        <w:numPr>
          <w:ilvl w:val="0"/>
          <w:numId w:val="10"/>
        </w:numPr>
        <w:tabs>
          <w:tab w:val="left" w:pos="930"/>
        </w:tabs>
        <w:autoSpaceDE w:val="0"/>
        <w:autoSpaceDN w:val="0"/>
        <w:spacing w:after="0" w:line="276" w:lineRule="auto"/>
        <w:ind w:right="144"/>
        <w:contextualSpacing w:val="0"/>
        <w:jc w:val="both"/>
        <w:rPr>
          <w:szCs w:val="28"/>
          <w:lang w:val="uk-UA"/>
        </w:rPr>
      </w:pPr>
      <w:r w:rsidRPr="00F622DC">
        <w:rPr>
          <w:szCs w:val="28"/>
          <w:lang w:val="uk-UA"/>
        </w:rPr>
        <w:t xml:space="preserve">Бевз Г.П., Бевз В.Г., </w:t>
      </w:r>
      <w:proofErr w:type="spellStart"/>
      <w:r w:rsidRPr="00F622DC">
        <w:rPr>
          <w:szCs w:val="28"/>
          <w:lang w:val="uk-UA"/>
        </w:rPr>
        <w:t>Владімірова</w:t>
      </w:r>
      <w:proofErr w:type="spellEnd"/>
      <w:r w:rsidRPr="00F622DC">
        <w:rPr>
          <w:szCs w:val="28"/>
          <w:lang w:val="uk-UA"/>
        </w:rPr>
        <w:t xml:space="preserve"> Н.Г. Геометрія: </w:t>
      </w:r>
      <w:proofErr w:type="spellStart"/>
      <w:r w:rsidRPr="00F622DC">
        <w:rPr>
          <w:szCs w:val="28"/>
          <w:lang w:val="uk-UA"/>
        </w:rPr>
        <w:t>підруч</w:t>
      </w:r>
      <w:proofErr w:type="spellEnd"/>
      <w:r w:rsidRPr="00F622DC">
        <w:rPr>
          <w:szCs w:val="28"/>
          <w:lang w:val="uk-UA"/>
        </w:rPr>
        <w:t xml:space="preserve">. для 9 </w:t>
      </w:r>
      <w:proofErr w:type="spellStart"/>
      <w:r w:rsidRPr="00F622DC">
        <w:rPr>
          <w:szCs w:val="28"/>
          <w:lang w:val="uk-UA"/>
        </w:rPr>
        <w:t>кл</w:t>
      </w:r>
      <w:proofErr w:type="spellEnd"/>
      <w:r w:rsidRPr="00F622DC">
        <w:rPr>
          <w:szCs w:val="28"/>
          <w:lang w:val="uk-UA"/>
        </w:rPr>
        <w:t xml:space="preserve">. </w:t>
      </w:r>
      <w:proofErr w:type="spellStart"/>
      <w:r w:rsidRPr="00F622DC">
        <w:rPr>
          <w:szCs w:val="28"/>
          <w:lang w:val="uk-UA"/>
        </w:rPr>
        <w:lastRenderedPageBreak/>
        <w:t>загальноосвіт</w:t>
      </w:r>
      <w:proofErr w:type="spellEnd"/>
      <w:r w:rsidRPr="00F622DC">
        <w:rPr>
          <w:szCs w:val="28"/>
          <w:lang w:val="uk-UA"/>
        </w:rPr>
        <w:t xml:space="preserve">. </w:t>
      </w:r>
      <w:proofErr w:type="spellStart"/>
      <w:r w:rsidRPr="00F622DC">
        <w:rPr>
          <w:szCs w:val="28"/>
          <w:lang w:val="uk-UA"/>
        </w:rPr>
        <w:t>навч</w:t>
      </w:r>
      <w:proofErr w:type="spellEnd"/>
      <w:r w:rsidRPr="00F622DC">
        <w:rPr>
          <w:szCs w:val="28"/>
          <w:lang w:val="uk-UA"/>
        </w:rPr>
        <w:t xml:space="preserve">. </w:t>
      </w:r>
      <w:proofErr w:type="spellStart"/>
      <w:r w:rsidRPr="00F622DC">
        <w:rPr>
          <w:szCs w:val="28"/>
          <w:lang w:val="uk-UA"/>
        </w:rPr>
        <w:t>закл</w:t>
      </w:r>
      <w:proofErr w:type="spellEnd"/>
      <w:r w:rsidRPr="00F622DC">
        <w:rPr>
          <w:szCs w:val="28"/>
          <w:lang w:val="uk-UA"/>
        </w:rPr>
        <w:t>. – К.: Видавничий дім «Освіта», 2017. – 272 с.</w:t>
      </w:r>
    </w:p>
    <w:p w14:paraId="34B0E240" w14:textId="77777777" w:rsidR="00F622DC" w:rsidRPr="00E403AE" w:rsidRDefault="00F622DC" w:rsidP="00F622DC">
      <w:pPr>
        <w:pStyle w:val="a9"/>
        <w:widowControl w:val="0"/>
        <w:numPr>
          <w:ilvl w:val="0"/>
          <w:numId w:val="10"/>
        </w:numPr>
        <w:tabs>
          <w:tab w:val="left" w:pos="930"/>
        </w:tabs>
        <w:autoSpaceDE w:val="0"/>
        <w:autoSpaceDN w:val="0"/>
        <w:spacing w:after="0" w:line="276" w:lineRule="auto"/>
        <w:ind w:right="141"/>
        <w:contextualSpacing w:val="0"/>
        <w:jc w:val="both"/>
        <w:rPr>
          <w:szCs w:val="28"/>
          <w:lang w:val="uk-UA"/>
        </w:rPr>
      </w:pPr>
      <w:r w:rsidRPr="00E403AE">
        <w:rPr>
          <w:szCs w:val="28"/>
          <w:lang w:val="uk-UA"/>
        </w:rPr>
        <w:t xml:space="preserve">Мерзляк А.Г., Полонський В.Б., Якір М.С. Геометрія: </w:t>
      </w:r>
      <w:proofErr w:type="spellStart"/>
      <w:r w:rsidRPr="00E403AE">
        <w:rPr>
          <w:szCs w:val="28"/>
          <w:lang w:val="uk-UA"/>
        </w:rPr>
        <w:t>підруч</w:t>
      </w:r>
      <w:proofErr w:type="spellEnd"/>
      <w:r w:rsidRPr="00E403AE">
        <w:rPr>
          <w:szCs w:val="28"/>
          <w:lang w:val="uk-UA"/>
        </w:rPr>
        <w:t xml:space="preserve">. для 7 </w:t>
      </w:r>
      <w:proofErr w:type="spellStart"/>
      <w:r w:rsidRPr="00E403AE">
        <w:rPr>
          <w:szCs w:val="28"/>
          <w:lang w:val="uk-UA"/>
        </w:rPr>
        <w:t>кл</w:t>
      </w:r>
      <w:proofErr w:type="spellEnd"/>
      <w:r w:rsidRPr="00E403AE">
        <w:rPr>
          <w:szCs w:val="28"/>
          <w:lang w:val="uk-UA"/>
        </w:rPr>
        <w:t xml:space="preserve">. </w:t>
      </w:r>
      <w:proofErr w:type="spellStart"/>
      <w:r w:rsidRPr="00E403AE">
        <w:rPr>
          <w:szCs w:val="28"/>
          <w:lang w:val="uk-UA"/>
        </w:rPr>
        <w:t>загальноосвіт</w:t>
      </w:r>
      <w:proofErr w:type="spellEnd"/>
      <w:r w:rsidRPr="00E403AE">
        <w:rPr>
          <w:szCs w:val="28"/>
          <w:lang w:val="uk-UA"/>
        </w:rPr>
        <w:t xml:space="preserve">. </w:t>
      </w:r>
      <w:proofErr w:type="spellStart"/>
      <w:r w:rsidRPr="00E403AE">
        <w:rPr>
          <w:szCs w:val="28"/>
          <w:lang w:val="uk-UA"/>
        </w:rPr>
        <w:t>навч</w:t>
      </w:r>
      <w:proofErr w:type="spellEnd"/>
      <w:r w:rsidRPr="00E403AE">
        <w:rPr>
          <w:szCs w:val="28"/>
          <w:lang w:val="uk-UA"/>
        </w:rPr>
        <w:t>. закладів. – Х.: Гімназія, 2015. – 224 с.</w:t>
      </w:r>
    </w:p>
    <w:p w14:paraId="00E4772A" w14:textId="77777777" w:rsidR="00F622DC" w:rsidRPr="00243014" w:rsidRDefault="00F622DC" w:rsidP="00F622DC">
      <w:pPr>
        <w:pStyle w:val="a9"/>
        <w:widowControl w:val="0"/>
        <w:numPr>
          <w:ilvl w:val="0"/>
          <w:numId w:val="10"/>
        </w:numPr>
        <w:tabs>
          <w:tab w:val="left" w:pos="930"/>
        </w:tabs>
        <w:autoSpaceDE w:val="0"/>
        <w:autoSpaceDN w:val="0"/>
        <w:spacing w:after="0" w:line="276" w:lineRule="auto"/>
        <w:ind w:right="141"/>
        <w:contextualSpacing w:val="0"/>
        <w:jc w:val="both"/>
        <w:rPr>
          <w:szCs w:val="28"/>
          <w:lang w:val="uk-UA"/>
        </w:rPr>
      </w:pPr>
      <w:r w:rsidRPr="00243014">
        <w:rPr>
          <w:szCs w:val="28"/>
          <w:lang w:val="uk-UA"/>
        </w:rPr>
        <w:t xml:space="preserve">Мерзляк А.Г., Полонський В.Б., Якір М.С. Геометрія: </w:t>
      </w:r>
      <w:proofErr w:type="spellStart"/>
      <w:r w:rsidRPr="00243014">
        <w:rPr>
          <w:szCs w:val="28"/>
          <w:lang w:val="uk-UA"/>
        </w:rPr>
        <w:t>підруч</w:t>
      </w:r>
      <w:proofErr w:type="spellEnd"/>
      <w:r w:rsidRPr="00243014">
        <w:rPr>
          <w:szCs w:val="28"/>
          <w:lang w:val="uk-UA"/>
        </w:rPr>
        <w:t xml:space="preserve">. для 8 </w:t>
      </w:r>
      <w:proofErr w:type="spellStart"/>
      <w:r w:rsidRPr="00243014">
        <w:rPr>
          <w:szCs w:val="28"/>
          <w:lang w:val="uk-UA"/>
        </w:rPr>
        <w:t>кл</w:t>
      </w:r>
      <w:proofErr w:type="spellEnd"/>
      <w:r w:rsidRPr="00243014">
        <w:rPr>
          <w:szCs w:val="28"/>
          <w:lang w:val="uk-UA"/>
        </w:rPr>
        <w:t xml:space="preserve">. </w:t>
      </w:r>
      <w:proofErr w:type="spellStart"/>
      <w:r w:rsidRPr="00243014">
        <w:rPr>
          <w:szCs w:val="28"/>
          <w:lang w:val="uk-UA"/>
        </w:rPr>
        <w:t>загальноосвіт</w:t>
      </w:r>
      <w:proofErr w:type="spellEnd"/>
      <w:r w:rsidRPr="00243014">
        <w:rPr>
          <w:szCs w:val="28"/>
          <w:lang w:val="uk-UA"/>
        </w:rPr>
        <w:t xml:space="preserve">. </w:t>
      </w:r>
      <w:proofErr w:type="spellStart"/>
      <w:r w:rsidRPr="00243014">
        <w:rPr>
          <w:szCs w:val="28"/>
          <w:lang w:val="uk-UA"/>
        </w:rPr>
        <w:t>навч</w:t>
      </w:r>
      <w:proofErr w:type="spellEnd"/>
      <w:r w:rsidRPr="00243014">
        <w:rPr>
          <w:szCs w:val="28"/>
          <w:lang w:val="uk-UA"/>
        </w:rPr>
        <w:t>. закладів. – Х.: Гімназія, 2016. – 208 с.</w:t>
      </w:r>
    </w:p>
    <w:p w14:paraId="57BC256D" w14:textId="77777777" w:rsidR="00F622DC" w:rsidRPr="00243014" w:rsidRDefault="00F622DC" w:rsidP="00F622DC">
      <w:pPr>
        <w:pStyle w:val="a9"/>
        <w:widowControl w:val="0"/>
        <w:numPr>
          <w:ilvl w:val="0"/>
          <w:numId w:val="10"/>
        </w:numPr>
        <w:tabs>
          <w:tab w:val="left" w:pos="930"/>
        </w:tabs>
        <w:autoSpaceDE w:val="0"/>
        <w:autoSpaceDN w:val="0"/>
        <w:spacing w:after="0" w:line="276" w:lineRule="auto"/>
        <w:ind w:right="141"/>
        <w:contextualSpacing w:val="0"/>
        <w:jc w:val="both"/>
        <w:rPr>
          <w:szCs w:val="28"/>
          <w:lang w:val="uk-UA"/>
        </w:rPr>
      </w:pPr>
      <w:r w:rsidRPr="00243014">
        <w:rPr>
          <w:szCs w:val="28"/>
          <w:lang w:val="uk-UA"/>
        </w:rPr>
        <w:t xml:space="preserve">Мерзляк А.Г., Полонський В.Б., Якір М.С. Геометрія: </w:t>
      </w:r>
      <w:proofErr w:type="spellStart"/>
      <w:r w:rsidRPr="00243014">
        <w:rPr>
          <w:szCs w:val="28"/>
          <w:lang w:val="uk-UA"/>
        </w:rPr>
        <w:t>підруч</w:t>
      </w:r>
      <w:proofErr w:type="spellEnd"/>
      <w:r w:rsidRPr="00243014">
        <w:rPr>
          <w:szCs w:val="28"/>
          <w:lang w:val="uk-UA"/>
        </w:rPr>
        <w:t xml:space="preserve">. для 9 </w:t>
      </w:r>
      <w:proofErr w:type="spellStart"/>
      <w:r w:rsidRPr="00243014">
        <w:rPr>
          <w:szCs w:val="28"/>
          <w:lang w:val="uk-UA"/>
        </w:rPr>
        <w:t>кл</w:t>
      </w:r>
      <w:proofErr w:type="spellEnd"/>
      <w:r w:rsidRPr="00243014">
        <w:rPr>
          <w:szCs w:val="28"/>
          <w:lang w:val="uk-UA"/>
        </w:rPr>
        <w:t xml:space="preserve">. </w:t>
      </w:r>
      <w:proofErr w:type="spellStart"/>
      <w:r w:rsidRPr="00243014">
        <w:rPr>
          <w:szCs w:val="28"/>
          <w:lang w:val="uk-UA"/>
        </w:rPr>
        <w:t>загальноосвіт</w:t>
      </w:r>
      <w:proofErr w:type="spellEnd"/>
      <w:r w:rsidRPr="00243014">
        <w:rPr>
          <w:szCs w:val="28"/>
          <w:lang w:val="uk-UA"/>
        </w:rPr>
        <w:t xml:space="preserve">. </w:t>
      </w:r>
      <w:proofErr w:type="spellStart"/>
      <w:r w:rsidRPr="00243014">
        <w:rPr>
          <w:szCs w:val="28"/>
          <w:lang w:val="uk-UA"/>
        </w:rPr>
        <w:t>навч</w:t>
      </w:r>
      <w:proofErr w:type="spellEnd"/>
      <w:r w:rsidRPr="00243014">
        <w:rPr>
          <w:szCs w:val="28"/>
          <w:lang w:val="uk-UA"/>
        </w:rPr>
        <w:t>. закладів. – Х.: Гімназія, 2017. – 240 с.</w:t>
      </w:r>
    </w:p>
    <w:p w14:paraId="1F26936F" w14:textId="77777777" w:rsidR="00F622DC" w:rsidRPr="00C27146" w:rsidRDefault="00F622DC" w:rsidP="00F622DC">
      <w:pPr>
        <w:pStyle w:val="a9"/>
        <w:widowControl w:val="0"/>
        <w:numPr>
          <w:ilvl w:val="0"/>
          <w:numId w:val="10"/>
        </w:numPr>
        <w:tabs>
          <w:tab w:val="left" w:pos="930"/>
        </w:tabs>
        <w:autoSpaceDE w:val="0"/>
        <w:autoSpaceDN w:val="0"/>
        <w:spacing w:after="0" w:line="276" w:lineRule="auto"/>
        <w:ind w:right="133"/>
        <w:contextualSpacing w:val="0"/>
        <w:jc w:val="both"/>
        <w:rPr>
          <w:szCs w:val="28"/>
        </w:rPr>
      </w:pPr>
      <w:proofErr w:type="spellStart"/>
      <w:r w:rsidRPr="00C27146">
        <w:rPr>
          <w:szCs w:val="28"/>
        </w:rPr>
        <w:t>Нелін</w:t>
      </w:r>
      <w:proofErr w:type="spellEnd"/>
      <w:r w:rsidRPr="00C27146">
        <w:rPr>
          <w:spacing w:val="-10"/>
          <w:szCs w:val="28"/>
        </w:rPr>
        <w:t xml:space="preserve"> </w:t>
      </w:r>
      <w:r w:rsidRPr="00C27146">
        <w:rPr>
          <w:szCs w:val="28"/>
        </w:rPr>
        <w:t>Є.П.</w:t>
      </w:r>
      <w:r w:rsidRPr="00C27146">
        <w:rPr>
          <w:spacing w:val="-12"/>
          <w:szCs w:val="28"/>
        </w:rPr>
        <w:t xml:space="preserve"> </w:t>
      </w:r>
      <w:proofErr w:type="spellStart"/>
      <w:r w:rsidRPr="00C27146">
        <w:rPr>
          <w:szCs w:val="28"/>
        </w:rPr>
        <w:t>Геометрія</w:t>
      </w:r>
      <w:proofErr w:type="spellEnd"/>
      <w:r w:rsidRPr="00C27146">
        <w:rPr>
          <w:spacing w:val="-11"/>
          <w:szCs w:val="28"/>
        </w:rPr>
        <w:t xml:space="preserve"> </w:t>
      </w:r>
      <w:r w:rsidRPr="00C27146">
        <w:rPr>
          <w:szCs w:val="28"/>
        </w:rPr>
        <w:t>в</w:t>
      </w:r>
      <w:r w:rsidRPr="00C27146">
        <w:rPr>
          <w:spacing w:val="-12"/>
          <w:szCs w:val="28"/>
        </w:rPr>
        <w:t xml:space="preserve"> </w:t>
      </w:r>
      <w:proofErr w:type="spellStart"/>
      <w:r w:rsidRPr="00C27146">
        <w:rPr>
          <w:szCs w:val="28"/>
        </w:rPr>
        <w:t>таблицях</w:t>
      </w:r>
      <w:proofErr w:type="spellEnd"/>
      <w:r w:rsidRPr="00C27146">
        <w:rPr>
          <w:szCs w:val="28"/>
        </w:rPr>
        <w:t>:</w:t>
      </w:r>
      <w:r w:rsidRPr="00C27146">
        <w:rPr>
          <w:spacing w:val="-13"/>
          <w:szCs w:val="28"/>
        </w:rPr>
        <w:t xml:space="preserve"> </w:t>
      </w:r>
      <w:proofErr w:type="spellStart"/>
      <w:r w:rsidRPr="00C27146">
        <w:rPr>
          <w:szCs w:val="28"/>
        </w:rPr>
        <w:t>навч</w:t>
      </w:r>
      <w:proofErr w:type="spellEnd"/>
      <w:r w:rsidRPr="00C27146">
        <w:rPr>
          <w:szCs w:val="28"/>
        </w:rPr>
        <w:t>.</w:t>
      </w:r>
      <w:r w:rsidRPr="00C27146">
        <w:rPr>
          <w:spacing w:val="-12"/>
          <w:szCs w:val="28"/>
        </w:rPr>
        <w:t xml:space="preserve"> </w:t>
      </w:r>
      <w:proofErr w:type="spellStart"/>
      <w:r w:rsidRPr="00C27146">
        <w:rPr>
          <w:szCs w:val="28"/>
        </w:rPr>
        <w:t>посіб</w:t>
      </w:r>
      <w:proofErr w:type="spellEnd"/>
      <w:r w:rsidRPr="00C27146">
        <w:rPr>
          <w:szCs w:val="28"/>
        </w:rPr>
        <w:t>.</w:t>
      </w:r>
      <w:r w:rsidRPr="00C27146">
        <w:rPr>
          <w:spacing w:val="-12"/>
          <w:szCs w:val="28"/>
        </w:rPr>
        <w:t xml:space="preserve"> </w:t>
      </w:r>
      <w:r w:rsidRPr="00C27146">
        <w:rPr>
          <w:szCs w:val="28"/>
        </w:rPr>
        <w:t>для</w:t>
      </w:r>
      <w:r w:rsidRPr="00C27146">
        <w:rPr>
          <w:spacing w:val="-11"/>
          <w:szCs w:val="28"/>
        </w:rPr>
        <w:t xml:space="preserve"> </w:t>
      </w:r>
      <w:proofErr w:type="spellStart"/>
      <w:r w:rsidRPr="00C27146">
        <w:rPr>
          <w:szCs w:val="28"/>
        </w:rPr>
        <w:t>учнів</w:t>
      </w:r>
      <w:proofErr w:type="spellEnd"/>
      <w:r w:rsidRPr="00C27146">
        <w:rPr>
          <w:spacing w:val="-15"/>
          <w:szCs w:val="28"/>
        </w:rPr>
        <w:t xml:space="preserve"> </w:t>
      </w:r>
      <w:r w:rsidRPr="00C27146">
        <w:rPr>
          <w:szCs w:val="28"/>
        </w:rPr>
        <w:t>7-11</w:t>
      </w:r>
      <w:r w:rsidRPr="00C27146">
        <w:rPr>
          <w:spacing w:val="-13"/>
          <w:szCs w:val="28"/>
        </w:rPr>
        <w:t xml:space="preserve"> </w:t>
      </w:r>
      <w:proofErr w:type="spellStart"/>
      <w:r w:rsidRPr="00C27146">
        <w:rPr>
          <w:szCs w:val="28"/>
        </w:rPr>
        <w:t>кл</w:t>
      </w:r>
      <w:proofErr w:type="spellEnd"/>
      <w:r w:rsidRPr="00C27146">
        <w:rPr>
          <w:szCs w:val="28"/>
        </w:rPr>
        <w:t>.,</w:t>
      </w:r>
      <w:r w:rsidRPr="00C27146">
        <w:rPr>
          <w:spacing w:val="-12"/>
          <w:szCs w:val="28"/>
        </w:rPr>
        <w:t xml:space="preserve"> </w:t>
      </w:r>
      <w:r w:rsidRPr="00C27146">
        <w:rPr>
          <w:szCs w:val="28"/>
        </w:rPr>
        <w:t>7-ме.</w:t>
      </w:r>
      <w:r w:rsidRPr="00C27146">
        <w:rPr>
          <w:spacing w:val="-12"/>
          <w:szCs w:val="28"/>
        </w:rPr>
        <w:t xml:space="preserve"> </w:t>
      </w:r>
      <w:r w:rsidRPr="00C27146">
        <w:rPr>
          <w:szCs w:val="28"/>
        </w:rPr>
        <w:t xml:space="preserve">вид. – Х.: </w:t>
      </w:r>
      <w:proofErr w:type="spellStart"/>
      <w:r w:rsidRPr="00C27146">
        <w:rPr>
          <w:szCs w:val="28"/>
        </w:rPr>
        <w:t>Гімназія</w:t>
      </w:r>
      <w:proofErr w:type="spellEnd"/>
      <w:r w:rsidRPr="00C27146">
        <w:rPr>
          <w:szCs w:val="28"/>
        </w:rPr>
        <w:t>, 2017. – 80 с.</w:t>
      </w:r>
    </w:p>
    <w:p w14:paraId="4C6817E8" w14:textId="77777777" w:rsidR="00F622DC" w:rsidRPr="00F622DC" w:rsidRDefault="00F622DC" w:rsidP="00F622DC">
      <w:pPr>
        <w:widowControl w:val="0"/>
        <w:tabs>
          <w:tab w:val="left" w:pos="705"/>
        </w:tabs>
        <w:autoSpaceDE w:val="0"/>
        <w:autoSpaceDN w:val="0"/>
        <w:spacing w:after="0" w:line="276" w:lineRule="auto"/>
        <w:jc w:val="center"/>
        <w:rPr>
          <w:rFonts w:eastAsia="Times New Roman" w:cs="Times New Roman"/>
          <w:b/>
          <w:bCs/>
          <w:iCs/>
          <w:kern w:val="0"/>
          <w:szCs w:val="28"/>
          <w14:ligatures w14:val="none"/>
        </w:rPr>
      </w:pPr>
    </w:p>
    <w:p w14:paraId="05B13875" w14:textId="678DD823" w:rsidR="00F622DC" w:rsidRPr="00F622DC" w:rsidRDefault="00F622DC" w:rsidP="00F622DC">
      <w:pPr>
        <w:widowControl w:val="0"/>
        <w:tabs>
          <w:tab w:val="left" w:pos="705"/>
        </w:tabs>
        <w:autoSpaceDE w:val="0"/>
        <w:autoSpaceDN w:val="0"/>
        <w:spacing w:after="0" w:line="276" w:lineRule="auto"/>
        <w:jc w:val="center"/>
        <w:rPr>
          <w:rFonts w:eastAsia="Times New Roman" w:cs="Times New Roman"/>
          <w:iCs/>
          <w:kern w:val="0"/>
          <w:szCs w:val="28"/>
          <w:lang w:val="uk-UA"/>
          <w14:ligatures w14:val="none"/>
        </w:rPr>
      </w:pPr>
      <w:r>
        <w:rPr>
          <w:rFonts w:eastAsia="Times New Roman" w:cs="Times New Roman"/>
          <w:iCs/>
          <w:kern w:val="0"/>
          <w:szCs w:val="28"/>
          <w:lang w:val="uk-UA"/>
          <w14:ligatures w14:val="none"/>
        </w:rPr>
        <w:t xml:space="preserve"> </w:t>
      </w:r>
    </w:p>
    <w:p w14:paraId="78DB344F" w14:textId="77777777" w:rsidR="007576CB" w:rsidRPr="007576CB" w:rsidRDefault="007576CB" w:rsidP="004E5B3D">
      <w:pPr>
        <w:widowControl w:val="0"/>
        <w:tabs>
          <w:tab w:val="left" w:pos="705"/>
        </w:tabs>
        <w:autoSpaceDE w:val="0"/>
        <w:autoSpaceDN w:val="0"/>
        <w:spacing w:after="0" w:line="276" w:lineRule="auto"/>
        <w:ind w:left="426"/>
        <w:jc w:val="both"/>
        <w:rPr>
          <w:rFonts w:eastAsia="Times New Roman" w:cs="Times New Roman"/>
          <w:iCs/>
          <w:kern w:val="0"/>
          <w:szCs w:val="28"/>
          <w:lang w:val="uk-UA"/>
          <w14:ligatures w14:val="none"/>
        </w:rPr>
      </w:pPr>
    </w:p>
    <w:p w14:paraId="52FBEF27" w14:textId="1C8486DE" w:rsidR="008259DD" w:rsidRPr="008259DD" w:rsidRDefault="008259DD" w:rsidP="008259DD">
      <w:pPr>
        <w:widowControl w:val="0"/>
        <w:autoSpaceDE w:val="0"/>
        <w:autoSpaceDN w:val="0"/>
        <w:spacing w:after="0" w:line="276" w:lineRule="auto"/>
        <w:ind w:firstLine="709"/>
        <w:jc w:val="both"/>
        <w:rPr>
          <w:rFonts w:eastAsia="Times New Roman" w:cs="Times New Roman"/>
          <w:bCs/>
          <w:kern w:val="0"/>
          <w:szCs w:val="28"/>
          <w:lang w:val="uk-UA"/>
          <w14:ligatures w14:val="none"/>
        </w:rPr>
      </w:pPr>
    </w:p>
    <w:p w14:paraId="1685BB1A" w14:textId="77777777" w:rsidR="008259DD" w:rsidRPr="008259DD" w:rsidRDefault="008259DD" w:rsidP="008259DD">
      <w:pPr>
        <w:widowControl w:val="0"/>
        <w:autoSpaceDE w:val="0"/>
        <w:autoSpaceDN w:val="0"/>
        <w:spacing w:after="0"/>
        <w:jc w:val="both"/>
        <w:rPr>
          <w:rFonts w:eastAsia="Times New Roman" w:cs="Times New Roman"/>
          <w:b/>
          <w:kern w:val="0"/>
          <w:szCs w:val="28"/>
          <w:lang w:val="uk-UA"/>
          <w14:ligatures w14:val="none"/>
        </w:rPr>
      </w:pPr>
    </w:p>
    <w:p w14:paraId="0F24A2E5" w14:textId="77777777" w:rsidR="00F12C76" w:rsidRPr="008259DD" w:rsidRDefault="00F12C76" w:rsidP="006C0B77">
      <w:pPr>
        <w:spacing w:after="0"/>
        <w:ind w:firstLine="709"/>
        <w:jc w:val="both"/>
        <w:rPr>
          <w:lang w:val="uk-UA"/>
        </w:rPr>
      </w:pPr>
    </w:p>
    <w:sectPr w:rsidR="00F12C76" w:rsidRPr="008259DD" w:rsidSect="008259DD">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C78"/>
    <w:multiLevelType w:val="hybridMultilevel"/>
    <w:tmpl w:val="AB7E7C10"/>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E7522E"/>
    <w:multiLevelType w:val="hybridMultilevel"/>
    <w:tmpl w:val="E916B8D2"/>
    <w:lvl w:ilvl="0" w:tplc="FFFFFFFF">
      <w:start w:val="1"/>
      <w:numFmt w:val="decimal"/>
      <w:lvlText w:val="%1."/>
      <w:lvlJc w:val="left"/>
      <w:pPr>
        <w:ind w:left="930"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FFFFFFFF">
      <w:numFmt w:val="bullet"/>
      <w:lvlText w:val="•"/>
      <w:lvlJc w:val="left"/>
      <w:pPr>
        <w:ind w:left="1838" w:hanging="360"/>
      </w:pPr>
      <w:rPr>
        <w:rFonts w:hint="default"/>
        <w:lang w:val="uk-UA" w:eastAsia="en-US" w:bidi="ar-SA"/>
      </w:rPr>
    </w:lvl>
    <w:lvl w:ilvl="2" w:tplc="FFFFFFFF">
      <w:numFmt w:val="bullet"/>
      <w:lvlText w:val="•"/>
      <w:lvlJc w:val="left"/>
      <w:pPr>
        <w:ind w:left="2736" w:hanging="360"/>
      </w:pPr>
      <w:rPr>
        <w:rFonts w:hint="default"/>
        <w:lang w:val="uk-UA" w:eastAsia="en-US" w:bidi="ar-SA"/>
      </w:rPr>
    </w:lvl>
    <w:lvl w:ilvl="3" w:tplc="FFFFFFFF">
      <w:numFmt w:val="bullet"/>
      <w:lvlText w:val="•"/>
      <w:lvlJc w:val="left"/>
      <w:pPr>
        <w:ind w:left="3634" w:hanging="360"/>
      </w:pPr>
      <w:rPr>
        <w:rFonts w:hint="default"/>
        <w:lang w:val="uk-UA" w:eastAsia="en-US" w:bidi="ar-SA"/>
      </w:rPr>
    </w:lvl>
    <w:lvl w:ilvl="4" w:tplc="FFFFFFFF">
      <w:numFmt w:val="bullet"/>
      <w:lvlText w:val="•"/>
      <w:lvlJc w:val="left"/>
      <w:pPr>
        <w:ind w:left="4532" w:hanging="360"/>
      </w:pPr>
      <w:rPr>
        <w:rFonts w:hint="default"/>
        <w:lang w:val="uk-UA" w:eastAsia="en-US" w:bidi="ar-SA"/>
      </w:rPr>
    </w:lvl>
    <w:lvl w:ilvl="5" w:tplc="FFFFFFFF">
      <w:numFmt w:val="bullet"/>
      <w:lvlText w:val="•"/>
      <w:lvlJc w:val="left"/>
      <w:pPr>
        <w:ind w:left="5431" w:hanging="360"/>
      </w:pPr>
      <w:rPr>
        <w:rFonts w:hint="default"/>
        <w:lang w:val="uk-UA" w:eastAsia="en-US" w:bidi="ar-SA"/>
      </w:rPr>
    </w:lvl>
    <w:lvl w:ilvl="6" w:tplc="FFFFFFFF">
      <w:numFmt w:val="bullet"/>
      <w:lvlText w:val="•"/>
      <w:lvlJc w:val="left"/>
      <w:pPr>
        <w:ind w:left="6329" w:hanging="360"/>
      </w:pPr>
      <w:rPr>
        <w:rFonts w:hint="default"/>
        <w:lang w:val="uk-UA" w:eastAsia="en-US" w:bidi="ar-SA"/>
      </w:rPr>
    </w:lvl>
    <w:lvl w:ilvl="7" w:tplc="FFFFFFFF">
      <w:numFmt w:val="bullet"/>
      <w:lvlText w:val="•"/>
      <w:lvlJc w:val="left"/>
      <w:pPr>
        <w:ind w:left="7227" w:hanging="360"/>
      </w:pPr>
      <w:rPr>
        <w:rFonts w:hint="default"/>
        <w:lang w:val="uk-UA" w:eastAsia="en-US" w:bidi="ar-SA"/>
      </w:rPr>
    </w:lvl>
    <w:lvl w:ilvl="8" w:tplc="FFFFFFFF">
      <w:numFmt w:val="bullet"/>
      <w:lvlText w:val="•"/>
      <w:lvlJc w:val="left"/>
      <w:pPr>
        <w:ind w:left="8125" w:hanging="360"/>
      </w:pPr>
      <w:rPr>
        <w:rFonts w:hint="default"/>
        <w:lang w:val="uk-UA" w:eastAsia="en-US" w:bidi="ar-SA"/>
      </w:rPr>
    </w:lvl>
  </w:abstractNum>
  <w:abstractNum w:abstractNumId="2" w15:restartNumberingAfterBreak="0">
    <w:nsid w:val="28D959A6"/>
    <w:multiLevelType w:val="hybridMultilevel"/>
    <w:tmpl w:val="0B6EB62C"/>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D911F74"/>
    <w:multiLevelType w:val="hybridMultilevel"/>
    <w:tmpl w:val="952642F8"/>
    <w:lvl w:ilvl="0" w:tplc="B90481CC">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DFEAB28A">
      <w:numFmt w:val="bullet"/>
      <w:lvlText w:val="•"/>
      <w:lvlJc w:val="left"/>
      <w:pPr>
        <w:ind w:left="1118" w:hanging="286"/>
      </w:pPr>
      <w:rPr>
        <w:rFonts w:hint="default"/>
        <w:lang w:val="uk-UA" w:eastAsia="en-US" w:bidi="ar-SA"/>
      </w:rPr>
    </w:lvl>
    <w:lvl w:ilvl="2" w:tplc="EEE0A1F2">
      <w:numFmt w:val="bullet"/>
      <w:lvlText w:val="•"/>
      <w:lvlJc w:val="left"/>
      <w:pPr>
        <w:ind w:left="2096" w:hanging="286"/>
      </w:pPr>
      <w:rPr>
        <w:rFonts w:hint="default"/>
        <w:lang w:val="uk-UA" w:eastAsia="en-US" w:bidi="ar-SA"/>
      </w:rPr>
    </w:lvl>
    <w:lvl w:ilvl="3" w:tplc="6D34E8F4">
      <w:numFmt w:val="bullet"/>
      <w:lvlText w:val="•"/>
      <w:lvlJc w:val="left"/>
      <w:pPr>
        <w:ind w:left="3074" w:hanging="286"/>
      </w:pPr>
      <w:rPr>
        <w:rFonts w:hint="default"/>
        <w:lang w:val="uk-UA" w:eastAsia="en-US" w:bidi="ar-SA"/>
      </w:rPr>
    </w:lvl>
    <w:lvl w:ilvl="4" w:tplc="803CDE18">
      <w:numFmt w:val="bullet"/>
      <w:lvlText w:val="•"/>
      <w:lvlJc w:val="left"/>
      <w:pPr>
        <w:ind w:left="4052" w:hanging="286"/>
      </w:pPr>
      <w:rPr>
        <w:rFonts w:hint="default"/>
        <w:lang w:val="uk-UA" w:eastAsia="en-US" w:bidi="ar-SA"/>
      </w:rPr>
    </w:lvl>
    <w:lvl w:ilvl="5" w:tplc="DEAE32E2">
      <w:numFmt w:val="bullet"/>
      <w:lvlText w:val="•"/>
      <w:lvlJc w:val="left"/>
      <w:pPr>
        <w:ind w:left="5031" w:hanging="286"/>
      </w:pPr>
      <w:rPr>
        <w:rFonts w:hint="default"/>
        <w:lang w:val="uk-UA" w:eastAsia="en-US" w:bidi="ar-SA"/>
      </w:rPr>
    </w:lvl>
    <w:lvl w:ilvl="6" w:tplc="4FF2598C">
      <w:numFmt w:val="bullet"/>
      <w:lvlText w:val="•"/>
      <w:lvlJc w:val="left"/>
      <w:pPr>
        <w:ind w:left="6009" w:hanging="286"/>
      </w:pPr>
      <w:rPr>
        <w:rFonts w:hint="default"/>
        <w:lang w:val="uk-UA" w:eastAsia="en-US" w:bidi="ar-SA"/>
      </w:rPr>
    </w:lvl>
    <w:lvl w:ilvl="7" w:tplc="C922CA9E">
      <w:numFmt w:val="bullet"/>
      <w:lvlText w:val="•"/>
      <w:lvlJc w:val="left"/>
      <w:pPr>
        <w:ind w:left="6987" w:hanging="286"/>
      </w:pPr>
      <w:rPr>
        <w:rFonts w:hint="default"/>
        <w:lang w:val="uk-UA" w:eastAsia="en-US" w:bidi="ar-SA"/>
      </w:rPr>
    </w:lvl>
    <w:lvl w:ilvl="8" w:tplc="BE463936">
      <w:numFmt w:val="bullet"/>
      <w:lvlText w:val="•"/>
      <w:lvlJc w:val="left"/>
      <w:pPr>
        <w:ind w:left="7965" w:hanging="286"/>
      </w:pPr>
      <w:rPr>
        <w:rFonts w:hint="default"/>
        <w:lang w:val="uk-UA" w:eastAsia="en-US" w:bidi="ar-SA"/>
      </w:rPr>
    </w:lvl>
  </w:abstractNum>
  <w:abstractNum w:abstractNumId="4" w15:restartNumberingAfterBreak="0">
    <w:nsid w:val="4BF077B9"/>
    <w:multiLevelType w:val="hybridMultilevel"/>
    <w:tmpl w:val="A9CA1806"/>
    <w:lvl w:ilvl="0" w:tplc="F47E1EA6">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E9A955C">
      <w:numFmt w:val="bullet"/>
      <w:lvlText w:val="•"/>
      <w:lvlJc w:val="left"/>
      <w:pPr>
        <w:ind w:left="1766" w:hanging="360"/>
      </w:pPr>
      <w:rPr>
        <w:rFonts w:hint="default"/>
        <w:lang w:val="uk-UA" w:eastAsia="en-US" w:bidi="ar-SA"/>
      </w:rPr>
    </w:lvl>
    <w:lvl w:ilvl="2" w:tplc="85D0270E">
      <w:numFmt w:val="bullet"/>
      <w:lvlText w:val="•"/>
      <w:lvlJc w:val="left"/>
      <w:pPr>
        <w:ind w:left="2672" w:hanging="360"/>
      </w:pPr>
      <w:rPr>
        <w:rFonts w:hint="default"/>
        <w:lang w:val="uk-UA" w:eastAsia="en-US" w:bidi="ar-SA"/>
      </w:rPr>
    </w:lvl>
    <w:lvl w:ilvl="3" w:tplc="C43CC37C">
      <w:numFmt w:val="bullet"/>
      <w:lvlText w:val="•"/>
      <w:lvlJc w:val="left"/>
      <w:pPr>
        <w:ind w:left="3578" w:hanging="360"/>
      </w:pPr>
      <w:rPr>
        <w:rFonts w:hint="default"/>
        <w:lang w:val="uk-UA" w:eastAsia="en-US" w:bidi="ar-SA"/>
      </w:rPr>
    </w:lvl>
    <w:lvl w:ilvl="4" w:tplc="E0F81EAC">
      <w:numFmt w:val="bullet"/>
      <w:lvlText w:val="•"/>
      <w:lvlJc w:val="left"/>
      <w:pPr>
        <w:ind w:left="4484" w:hanging="360"/>
      </w:pPr>
      <w:rPr>
        <w:rFonts w:hint="default"/>
        <w:lang w:val="uk-UA" w:eastAsia="en-US" w:bidi="ar-SA"/>
      </w:rPr>
    </w:lvl>
    <w:lvl w:ilvl="5" w:tplc="1CD44AEE">
      <w:numFmt w:val="bullet"/>
      <w:lvlText w:val="•"/>
      <w:lvlJc w:val="left"/>
      <w:pPr>
        <w:ind w:left="5391" w:hanging="360"/>
      </w:pPr>
      <w:rPr>
        <w:rFonts w:hint="default"/>
        <w:lang w:val="uk-UA" w:eastAsia="en-US" w:bidi="ar-SA"/>
      </w:rPr>
    </w:lvl>
    <w:lvl w:ilvl="6" w:tplc="10341FEA">
      <w:numFmt w:val="bullet"/>
      <w:lvlText w:val="•"/>
      <w:lvlJc w:val="left"/>
      <w:pPr>
        <w:ind w:left="6297" w:hanging="360"/>
      </w:pPr>
      <w:rPr>
        <w:rFonts w:hint="default"/>
        <w:lang w:val="uk-UA" w:eastAsia="en-US" w:bidi="ar-SA"/>
      </w:rPr>
    </w:lvl>
    <w:lvl w:ilvl="7" w:tplc="954E65E4">
      <w:numFmt w:val="bullet"/>
      <w:lvlText w:val="•"/>
      <w:lvlJc w:val="left"/>
      <w:pPr>
        <w:ind w:left="7203" w:hanging="360"/>
      </w:pPr>
      <w:rPr>
        <w:rFonts w:hint="default"/>
        <w:lang w:val="uk-UA" w:eastAsia="en-US" w:bidi="ar-SA"/>
      </w:rPr>
    </w:lvl>
    <w:lvl w:ilvl="8" w:tplc="6922BF9C">
      <w:numFmt w:val="bullet"/>
      <w:lvlText w:val="•"/>
      <w:lvlJc w:val="left"/>
      <w:pPr>
        <w:ind w:left="8109" w:hanging="360"/>
      </w:pPr>
      <w:rPr>
        <w:rFonts w:hint="default"/>
        <w:lang w:val="uk-UA" w:eastAsia="en-US" w:bidi="ar-SA"/>
      </w:rPr>
    </w:lvl>
  </w:abstractNum>
  <w:abstractNum w:abstractNumId="5" w15:restartNumberingAfterBreak="0">
    <w:nsid w:val="57384597"/>
    <w:multiLevelType w:val="hybridMultilevel"/>
    <w:tmpl w:val="CFB8643C"/>
    <w:lvl w:ilvl="0" w:tplc="CCDE0038">
      <w:start w:val="1"/>
      <w:numFmt w:val="decimal"/>
      <w:lvlText w:val="%1."/>
      <w:lvlJc w:val="left"/>
      <w:pPr>
        <w:ind w:left="707"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DFC2BE04">
      <w:numFmt w:val="bullet"/>
      <w:lvlText w:val="•"/>
      <w:lvlJc w:val="left"/>
      <w:pPr>
        <w:ind w:left="851" w:hanging="281"/>
      </w:pPr>
      <w:rPr>
        <w:rFonts w:hint="default"/>
        <w:lang w:val="uk-UA" w:eastAsia="en-US" w:bidi="ar-SA"/>
      </w:rPr>
    </w:lvl>
    <w:lvl w:ilvl="2" w:tplc="493E43EE">
      <w:numFmt w:val="bullet"/>
      <w:lvlText w:val="•"/>
      <w:lvlJc w:val="left"/>
      <w:pPr>
        <w:ind w:left="1003" w:hanging="281"/>
      </w:pPr>
      <w:rPr>
        <w:rFonts w:hint="default"/>
        <w:lang w:val="uk-UA" w:eastAsia="en-US" w:bidi="ar-SA"/>
      </w:rPr>
    </w:lvl>
    <w:lvl w:ilvl="3" w:tplc="7E56326E">
      <w:numFmt w:val="bullet"/>
      <w:lvlText w:val="•"/>
      <w:lvlJc w:val="left"/>
      <w:pPr>
        <w:ind w:left="1154" w:hanging="281"/>
      </w:pPr>
      <w:rPr>
        <w:rFonts w:hint="default"/>
        <w:lang w:val="uk-UA" w:eastAsia="en-US" w:bidi="ar-SA"/>
      </w:rPr>
    </w:lvl>
    <w:lvl w:ilvl="4" w:tplc="251C09F2">
      <w:numFmt w:val="bullet"/>
      <w:lvlText w:val="•"/>
      <w:lvlJc w:val="left"/>
      <w:pPr>
        <w:ind w:left="1306" w:hanging="281"/>
      </w:pPr>
      <w:rPr>
        <w:rFonts w:hint="default"/>
        <w:lang w:val="uk-UA" w:eastAsia="en-US" w:bidi="ar-SA"/>
      </w:rPr>
    </w:lvl>
    <w:lvl w:ilvl="5" w:tplc="CF40809A">
      <w:numFmt w:val="bullet"/>
      <w:lvlText w:val="•"/>
      <w:lvlJc w:val="left"/>
      <w:pPr>
        <w:ind w:left="1457" w:hanging="281"/>
      </w:pPr>
      <w:rPr>
        <w:rFonts w:hint="default"/>
        <w:lang w:val="uk-UA" w:eastAsia="en-US" w:bidi="ar-SA"/>
      </w:rPr>
    </w:lvl>
    <w:lvl w:ilvl="6" w:tplc="F8CC663C">
      <w:numFmt w:val="bullet"/>
      <w:lvlText w:val="•"/>
      <w:lvlJc w:val="left"/>
      <w:pPr>
        <w:ind w:left="1609" w:hanging="281"/>
      </w:pPr>
      <w:rPr>
        <w:rFonts w:hint="default"/>
        <w:lang w:val="uk-UA" w:eastAsia="en-US" w:bidi="ar-SA"/>
      </w:rPr>
    </w:lvl>
    <w:lvl w:ilvl="7" w:tplc="67A24330">
      <w:numFmt w:val="bullet"/>
      <w:lvlText w:val="•"/>
      <w:lvlJc w:val="left"/>
      <w:pPr>
        <w:ind w:left="1760" w:hanging="281"/>
      </w:pPr>
      <w:rPr>
        <w:rFonts w:hint="default"/>
        <w:lang w:val="uk-UA" w:eastAsia="en-US" w:bidi="ar-SA"/>
      </w:rPr>
    </w:lvl>
    <w:lvl w:ilvl="8" w:tplc="0B7E3074">
      <w:numFmt w:val="bullet"/>
      <w:lvlText w:val="•"/>
      <w:lvlJc w:val="left"/>
      <w:pPr>
        <w:ind w:left="1912" w:hanging="281"/>
      </w:pPr>
      <w:rPr>
        <w:rFonts w:hint="default"/>
        <w:lang w:val="uk-UA" w:eastAsia="en-US" w:bidi="ar-SA"/>
      </w:rPr>
    </w:lvl>
  </w:abstractNum>
  <w:abstractNum w:abstractNumId="6" w15:restartNumberingAfterBreak="0">
    <w:nsid w:val="67126719"/>
    <w:multiLevelType w:val="hybridMultilevel"/>
    <w:tmpl w:val="5C00F86E"/>
    <w:lvl w:ilvl="0" w:tplc="1368CD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971601F"/>
    <w:multiLevelType w:val="hybridMultilevel"/>
    <w:tmpl w:val="7518B8FA"/>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B804B82"/>
    <w:multiLevelType w:val="hybridMultilevel"/>
    <w:tmpl w:val="E916B8D2"/>
    <w:lvl w:ilvl="0" w:tplc="D0A845C4">
      <w:start w:val="1"/>
      <w:numFmt w:val="decimal"/>
      <w:lvlText w:val="%1."/>
      <w:lvlJc w:val="left"/>
      <w:pPr>
        <w:ind w:left="930" w:hanging="360"/>
      </w:pPr>
      <w:rPr>
        <w:rFonts w:ascii="Times New Roman" w:eastAsia="Times New Roman" w:hAnsi="Times New Roman" w:cs="Times New Roman" w:hint="default"/>
        <w:b w:val="0"/>
        <w:bCs w:val="0"/>
        <w:i w:val="0"/>
        <w:iCs w:val="0"/>
        <w:spacing w:val="0"/>
        <w:w w:val="96"/>
        <w:sz w:val="28"/>
        <w:szCs w:val="28"/>
        <w:lang w:val="uk-UA" w:eastAsia="en-US" w:bidi="ar-SA"/>
      </w:rPr>
    </w:lvl>
    <w:lvl w:ilvl="1" w:tplc="C83EA50C">
      <w:numFmt w:val="bullet"/>
      <w:lvlText w:val="•"/>
      <w:lvlJc w:val="left"/>
      <w:pPr>
        <w:ind w:left="1838" w:hanging="360"/>
      </w:pPr>
      <w:rPr>
        <w:rFonts w:hint="default"/>
        <w:lang w:val="uk-UA" w:eastAsia="en-US" w:bidi="ar-SA"/>
      </w:rPr>
    </w:lvl>
    <w:lvl w:ilvl="2" w:tplc="33EC34A4">
      <w:numFmt w:val="bullet"/>
      <w:lvlText w:val="•"/>
      <w:lvlJc w:val="left"/>
      <w:pPr>
        <w:ind w:left="2736" w:hanging="360"/>
      </w:pPr>
      <w:rPr>
        <w:rFonts w:hint="default"/>
        <w:lang w:val="uk-UA" w:eastAsia="en-US" w:bidi="ar-SA"/>
      </w:rPr>
    </w:lvl>
    <w:lvl w:ilvl="3" w:tplc="C8249DB4">
      <w:numFmt w:val="bullet"/>
      <w:lvlText w:val="•"/>
      <w:lvlJc w:val="left"/>
      <w:pPr>
        <w:ind w:left="3634" w:hanging="360"/>
      </w:pPr>
      <w:rPr>
        <w:rFonts w:hint="default"/>
        <w:lang w:val="uk-UA" w:eastAsia="en-US" w:bidi="ar-SA"/>
      </w:rPr>
    </w:lvl>
    <w:lvl w:ilvl="4" w:tplc="7C066A54">
      <w:numFmt w:val="bullet"/>
      <w:lvlText w:val="•"/>
      <w:lvlJc w:val="left"/>
      <w:pPr>
        <w:ind w:left="4532" w:hanging="360"/>
      </w:pPr>
      <w:rPr>
        <w:rFonts w:hint="default"/>
        <w:lang w:val="uk-UA" w:eastAsia="en-US" w:bidi="ar-SA"/>
      </w:rPr>
    </w:lvl>
    <w:lvl w:ilvl="5" w:tplc="7E748C10">
      <w:numFmt w:val="bullet"/>
      <w:lvlText w:val="•"/>
      <w:lvlJc w:val="left"/>
      <w:pPr>
        <w:ind w:left="5431" w:hanging="360"/>
      </w:pPr>
      <w:rPr>
        <w:rFonts w:hint="default"/>
        <w:lang w:val="uk-UA" w:eastAsia="en-US" w:bidi="ar-SA"/>
      </w:rPr>
    </w:lvl>
    <w:lvl w:ilvl="6" w:tplc="C9705F2E">
      <w:numFmt w:val="bullet"/>
      <w:lvlText w:val="•"/>
      <w:lvlJc w:val="left"/>
      <w:pPr>
        <w:ind w:left="6329" w:hanging="360"/>
      </w:pPr>
      <w:rPr>
        <w:rFonts w:hint="default"/>
        <w:lang w:val="uk-UA" w:eastAsia="en-US" w:bidi="ar-SA"/>
      </w:rPr>
    </w:lvl>
    <w:lvl w:ilvl="7" w:tplc="01383576">
      <w:numFmt w:val="bullet"/>
      <w:lvlText w:val="•"/>
      <w:lvlJc w:val="left"/>
      <w:pPr>
        <w:ind w:left="7227" w:hanging="360"/>
      </w:pPr>
      <w:rPr>
        <w:rFonts w:hint="default"/>
        <w:lang w:val="uk-UA" w:eastAsia="en-US" w:bidi="ar-SA"/>
      </w:rPr>
    </w:lvl>
    <w:lvl w:ilvl="8" w:tplc="6B4490D6">
      <w:numFmt w:val="bullet"/>
      <w:lvlText w:val="•"/>
      <w:lvlJc w:val="left"/>
      <w:pPr>
        <w:ind w:left="8125" w:hanging="360"/>
      </w:pPr>
      <w:rPr>
        <w:rFonts w:hint="default"/>
        <w:lang w:val="uk-UA" w:eastAsia="en-US" w:bidi="ar-SA"/>
      </w:rPr>
    </w:lvl>
  </w:abstractNum>
  <w:abstractNum w:abstractNumId="9" w15:restartNumberingAfterBreak="0">
    <w:nsid w:val="766B35F8"/>
    <w:multiLevelType w:val="hybridMultilevel"/>
    <w:tmpl w:val="83D02C7E"/>
    <w:lvl w:ilvl="0" w:tplc="CF16F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08943730">
    <w:abstractNumId w:val="9"/>
  </w:num>
  <w:num w:numId="2" w16cid:durableId="860243257">
    <w:abstractNumId w:val="0"/>
  </w:num>
  <w:num w:numId="3" w16cid:durableId="371074457">
    <w:abstractNumId w:val="2"/>
  </w:num>
  <w:num w:numId="4" w16cid:durableId="1366634957">
    <w:abstractNumId w:val="7"/>
  </w:num>
  <w:num w:numId="5" w16cid:durableId="1328632157">
    <w:abstractNumId w:val="3"/>
  </w:num>
  <w:num w:numId="6" w16cid:durableId="1961375800">
    <w:abstractNumId w:val="6"/>
  </w:num>
  <w:num w:numId="7" w16cid:durableId="881404226">
    <w:abstractNumId w:val="5"/>
  </w:num>
  <w:num w:numId="8" w16cid:durableId="1359702007">
    <w:abstractNumId w:val="4"/>
  </w:num>
  <w:num w:numId="9" w16cid:durableId="343167822">
    <w:abstractNumId w:val="8"/>
  </w:num>
  <w:num w:numId="10" w16cid:durableId="204984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F5"/>
    <w:rsid w:val="00096951"/>
    <w:rsid w:val="000C757B"/>
    <w:rsid w:val="001E63E5"/>
    <w:rsid w:val="00243014"/>
    <w:rsid w:val="00384ACC"/>
    <w:rsid w:val="00464CC7"/>
    <w:rsid w:val="00480332"/>
    <w:rsid w:val="004A6A4C"/>
    <w:rsid w:val="004B31FF"/>
    <w:rsid w:val="004E5B3D"/>
    <w:rsid w:val="00574F2A"/>
    <w:rsid w:val="005B1F42"/>
    <w:rsid w:val="00604AED"/>
    <w:rsid w:val="006C0B77"/>
    <w:rsid w:val="007576CB"/>
    <w:rsid w:val="007A661A"/>
    <w:rsid w:val="007F2FA8"/>
    <w:rsid w:val="00802F2F"/>
    <w:rsid w:val="008242FF"/>
    <w:rsid w:val="008259DD"/>
    <w:rsid w:val="00870751"/>
    <w:rsid w:val="008944F5"/>
    <w:rsid w:val="00922C48"/>
    <w:rsid w:val="00A44B56"/>
    <w:rsid w:val="00A97F31"/>
    <w:rsid w:val="00B915B7"/>
    <w:rsid w:val="00BD0C2B"/>
    <w:rsid w:val="00C40487"/>
    <w:rsid w:val="00C931DE"/>
    <w:rsid w:val="00D6477D"/>
    <w:rsid w:val="00E403AE"/>
    <w:rsid w:val="00E4511C"/>
    <w:rsid w:val="00EA59DF"/>
    <w:rsid w:val="00EE4070"/>
    <w:rsid w:val="00F12C76"/>
    <w:rsid w:val="00F622DC"/>
    <w:rsid w:val="00FC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8EA4"/>
  <w15:chartTrackingRefBased/>
  <w15:docId w15:val="{8B1978CE-4F0D-48A3-84AC-5F16DD02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944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44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44F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944F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944F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944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944F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944F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944F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4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44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44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44F5"/>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8944F5"/>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8944F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944F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944F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944F5"/>
    <w:rPr>
      <w:rFonts w:eastAsiaTheme="majorEastAsia" w:cstheme="majorBidi"/>
      <w:color w:val="272727" w:themeColor="text1" w:themeTint="D8"/>
      <w:sz w:val="28"/>
    </w:rPr>
  </w:style>
  <w:style w:type="paragraph" w:styleId="a3">
    <w:name w:val="Title"/>
    <w:basedOn w:val="a"/>
    <w:next w:val="a"/>
    <w:link w:val="a4"/>
    <w:uiPriority w:val="10"/>
    <w:qFormat/>
    <w:rsid w:val="008944F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944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4F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944F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44F5"/>
    <w:pPr>
      <w:spacing w:before="160"/>
      <w:jc w:val="center"/>
    </w:pPr>
    <w:rPr>
      <w:i/>
      <w:iCs/>
      <w:color w:val="404040" w:themeColor="text1" w:themeTint="BF"/>
    </w:rPr>
  </w:style>
  <w:style w:type="character" w:customStyle="1" w:styleId="a8">
    <w:name w:val="Цитата Знак"/>
    <w:basedOn w:val="a0"/>
    <w:link w:val="a7"/>
    <w:uiPriority w:val="29"/>
    <w:rsid w:val="008944F5"/>
    <w:rPr>
      <w:rFonts w:ascii="Times New Roman" w:hAnsi="Times New Roman"/>
      <w:i/>
      <w:iCs/>
      <w:color w:val="404040" w:themeColor="text1" w:themeTint="BF"/>
      <w:sz w:val="28"/>
    </w:rPr>
  </w:style>
  <w:style w:type="paragraph" w:styleId="a9">
    <w:name w:val="List Paragraph"/>
    <w:basedOn w:val="a"/>
    <w:uiPriority w:val="1"/>
    <w:qFormat/>
    <w:rsid w:val="008944F5"/>
    <w:pPr>
      <w:ind w:left="720"/>
      <w:contextualSpacing/>
    </w:pPr>
  </w:style>
  <w:style w:type="character" w:styleId="aa">
    <w:name w:val="Intense Emphasis"/>
    <w:basedOn w:val="a0"/>
    <w:uiPriority w:val="21"/>
    <w:qFormat/>
    <w:rsid w:val="008944F5"/>
    <w:rPr>
      <w:i/>
      <w:iCs/>
      <w:color w:val="2F5496" w:themeColor="accent1" w:themeShade="BF"/>
    </w:rPr>
  </w:style>
  <w:style w:type="paragraph" w:styleId="ab">
    <w:name w:val="Intense Quote"/>
    <w:basedOn w:val="a"/>
    <w:next w:val="a"/>
    <w:link w:val="ac"/>
    <w:uiPriority w:val="30"/>
    <w:qFormat/>
    <w:rsid w:val="008944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944F5"/>
    <w:rPr>
      <w:rFonts w:ascii="Times New Roman" w:hAnsi="Times New Roman"/>
      <w:i/>
      <w:iCs/>
      <w:color w:val="2F5496" w:themeColor="accent1" w:themeShade="BF"/>
      <w:sz w:val="28"/>
    </w:rPr>
  </w:style>
  <w:style w:type="character" w:styleId="ad">
    <w:name w:val="Intense Reference"/>
    <w:basedOn w:val="a0"/>
    <w:uiPriority w:val="32"/>
    <w:qFormat/>
    <w:rsid w:val="008944F5"/>
    <w:rPr>
      <w:b/>
      <w:bCs/>
      <w:smallCaps/>
      <w:color w:val="2F5496" w:themeColor="accent1" w:themeShade="BF"/>
      <w:spacing w:val="5"/>
    </w:rPr>
  </w:style>
  <w:style w:type="paragraph" w:styleId="ae">
    <w:name w:val="Body Text"/>
    <w:basedOn w:val="a"/>
    <w:link w:val="af"/>
    <w:uiPriority w:val="99"/>
    <w:semiHidden/>
    <w:unhideWhenUsed/>
    <w:rsid w:val="008259DD"/>
    <w:pPr>
      <w:spacing w:after="120"/>
    </w:pPr>
  </w:style>
  <w:style w:type="character" w:customStyle="1" w:styleId="af">
    <w:name w:val="Основний текст Знак"/>
    <w:basedOn w:val="a0"/>
    <w:link w:val="ae"/>
    <w:uiPriority w:val="99"/>
    <w:semiHidden/>
    <w:rsid w:val="008259DD"/>
    <w:rPr>
      <w:rFonts w:ascii="Times New Roman" w:hAnsi="Times New Roman"/>
      <w:sz w:val="28"/>
    </w:rPr>
  </w:style>
  <w:style w:type="table" w:styleId="af0">
    <w:name w:val="Table Grid"/>
    <w:basedOn w:val="a1"/>
    <w:uiPriority w:val="39"/>
    <w:rsid w:val="00C93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C024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024E"/>
    <w:pPr>
      <w:widowControl w:val="0"/>
      <w:autoSpaceDE w:val="0"/>
      <w:autoSpaceDN w:val="0"/>
      <w:spacing w:after="0"/>
      <w:ind w:left="108"/>
      <w:jc w:val="center"/>
    </w:pPr>
    <w:rPr>
      <w:rFonts w:eastAsia="Times New Roman" w:cs="Times New Roman"/>
      <w:kern w:val="0"/>
      <w:sz w:val="22"/>
      <w:lang w:val="uk-UA"/>
      <w14:ligatures w14:val="none"/>
    </w:rPr>
  </w:style>
  <w:style w:type="character" w:styleId="af1">
    <w:name w:val="Placeholder Text"/>
    <w:basedOn w:val="a0"/>
    <w:uiPriority w:val="99"/>
    <w:semiHidden/>
    <w:rsid w:val="00604A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7125">
      <w:bodyDiv w:val="1"/>
      <w:marLeft w:val="0"/>
      <w:marRight w:val="0"/>
      <w:marTop w:val="0"/>
      <w:marBottom w:val="0"/>
      <w:divBdr>
        <w:top w:val="none" w:sz="0" w:space="0" w:color="auto"/>
        <w:left w:val="none" w:sz="0" w:space="0" w:color="auto"/>
        <w:bottom w:val="none" w:sz="0" w:space="0" w:color="auto"/>
        <w:right w:val="none" w:sz="0" w:space="0" w:color="auto"/>
      </w:divBdr>
    </w:div>
    <w:div w:id="1385987210">
      <w:bodyDiv w:val="1"/>
      <w:marLeft w:val="0"/>
      <w:marRight w:val="0"/>
      <w:marTop w:val="0"/>
      <w:marBottom w:val="0"/>
      <w:divBdr>
        <w:top w:val="none" w:sz="0" w:space="0" w:color="auto"/>
        <w:left w:val="none" w:sz="0" w:space="0" w:color="auto"/>
        <w:bottom w:val="none" w:sz="0" w:space="0" w:color="auto"/>
        <w:right w:val="none" w:sz="0" w:space="0" w:color="auto"/>
      </w:divBdr>
    </w:div>
    <w:div w:id="142379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17</Pages>
  <Words>15918</Words>
  <Characters>9074</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10</cp:revision>
  <cp:lastPrinted>2025-06-06T07:35:00Z</cp:lastPrinted>
  <dcterms:created xsi:type="dcterms:W3CDTF">2025-04-21T19:02:00Z</dcterms:created>
  <dcterms:modified xsi:type="dcterms:W3CDTF">2025-06-06T12:47:00Z</dcterms:modified>
</cp:coreProperties>
</file>